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</w:t>
      </w:r>
      <w:r w:rsidR="006C5AA2">
        <w:rPr>
          <w:rFonts w:ascii="Arial" w:hAnsi="Arial" w:cs="Arial"/>
          <w:bCs/>
        </w:rPr>
        <w:t xml:space="preserve">. </w:t>
      </w:r>
      <w:r>
        <w:rPr>
          <w:rFonts w:ascii="Arial" w:hAnsi="Arial" w:cs="Arial"/>
          <w:bCs/>
        </w:rPr>
        <w:t>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6347" w:rsidRDefault="00586347" w:rsidP="005863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998" w:type="dxa"/>
        <w:tblBorders>
          <w:bottom w:val="single" w:sz="4" w:space="0" w:color="auto"/>
        </w:tblBorders>
        <w:tblLook w:val="01E0"/>
      </w:tblPr>
      <w:tblGrid>
        <w:gridCol w:w="1616"/>
        <w:gridCol w:w="6592"/>
        <w:gridCol w:w="1890"/>
        <w:gridCol w:w="900"/>
      </w:tblGrid>
      <w:tr w:rsidR="0019020D" w:rsidRPr="00AA3F2E" w:rsidTr="00EE01E1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59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EE01E1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592" w:type="dxa"/>
          </w:tcPr>
          <w:p w:rsidR="0019020D" w:rsidRPr="00AA3F2E" w:rsidRDefault="00EE01E1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FOUNDATIONS OF MATHEMATICS AND STATISTICS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EE01E1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592" w:type="dxa"/>
          </w:tcPr>
          <w:p w:rsidR="0019020D" w:rsidRPr="00AA3F2E" w:rsidRDefault="00EE01E1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17MA1006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"/>
        <w:gridCol w:w="7987"/>
        <w:gridCol w:w="1150"/>
        <w:gridCol w:w="896"/>
      </w:tblGrid>
      <w:tr w:rsidR="00165EC3" w:rsidRPr="00453B32" w:rsidTr="00302CEF">
        <w:tc>
          <w:tcPr>
            <w:tcW w:w="239" w:type="pct"/>
            <w:vAlign w:val="center"/>
          </w:tcPr>
          <w:p w:rsidR="00165EC3" w:rsidRPr="00453B32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453B32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975" w:type="pct"/>
            <w:gridSpan w:val="2"/>
            <w:vAlign w:val="center"/>
          </w:tcPr>
          <w:p w:rsidR="00165EC3" w:rsidRPr="00453B32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453B32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429" w:type="pct"/>
          </w:tcPr>
          <w:p w:rsidR="00165EC3" w:rsidRPr="00453B32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453B32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357" w:type="pct"/>
            <w:vAlign w:val="center"/>
          </w:tcPr>
          <w:p w:rsidR="00165EC3" w:rsidRPr="00453B32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453B32">
              <w:rPr>
                <w:b/>
                <w:sz w:val="24"/>
                <w:szCs w:val="24"/>
              </w:rPr>
              <w:t>Marks</w:t>
            </w:r>
          </w:p>
        </w:tc>
      </w:tr>
      <w:tr w:rsidR="00165EC3" w:rsidRPr="00453B32" w:rsidTr="00302CEF">
        <w:tc>
          <w:tcPr>
            <w:tcW w:w="343" w:type="pct"/>
            <w:gridSpan w:val="2"/>
          </w:tcPr>
          <w:p w:rsidR="00165EC3" w:rsidRPr="00453B32" w:rsidRDefault="00165EC3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57" w:type="pct"/>
            <w:gridSpan w:val="3"/>
          </w:tcPr>
          <w:p w:rsidR="00165EC3" w:rsidRPr="00453B32" w:rsidRDefault="00302CEF" w:rsidP="00972E31">
            <w:pPr>
              <w:jc w:val="center"/>
              <w:rPr>
                <w:b/>
                <w:sz w:val="24"/>
                <w:szCs w:val="24"/>
              </w:rPr>
            </w:pPr>
            <w:r w:rsidRPr="00453B32">
              <w:rPr>
                <w:b/>
                <w:sz w:val="24"/>
                <w:szCs w:val="24"/>
              </w:rPr>
              <w:t>PART-A(20X1=2</w:t>
            </w:r>
            <w:r w:rsidR="00165EC3" w:rsidRPr="00453B32">
              <w:rPr>
                <w:b/>
                <w:sz w:val="24"/>
                <w:szCs w:val="24"/>
              </w:rPr>
              <w:t>0 MARKS)</w:t>
            </w:r>
          </w:p>
        </w:tc>
      </w:tr>
      <w:tr w:rsidR="00165EC3" w:rsidRPr="00453B32" w:rsidTr="00302CEF">
        <w:tc>
          <w:tcPr>
            <w:tcW w:w="239" w:type="pct"/>
          </w:tcPr>
          <w:p w:rsidR="00165EC3" w:rsidRPr="00453B32" w:rsidRDefault="00165EC3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1.</w:t>
            </w:r>
          </w:p>
        </w:tc>
        <w:tc>
          <w:tcPr>
            <w:tcW w:w="3975" w:type="pct"/>
            <w:gridSpan w:val="2"/>
          </w:tcPr>
          <w:p w:rsidR="00165EC3" w:rsidRPr="00453B32" w:rsidRDefault="00513703" w:rsidP="00972E31">
            <w:pPr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 xml:space="preserve">The condition for which the binomial </w:t>
            </w:r>
            <w:proofErr w:type="gramStart"/>
            <w:r w:rsidRPr="00453B32">
              <w:rPr>
                <w:sz w:val="24"/>
                <w:szCs w:val="24"/>
              </w:rPr>
              <w:t>expansion  to</w:t>
            </w:r>
            <w:proofErr w:type="gramEnd"/>
            <w:r w:rsidRPr="00453B32">
              <w:rPr>
                <w:sz w:val="24"/>
                <w:szCs w:val="24"/>
              </w:rPr>
              <w:t xml:space="preserve"> be valid is_______________</w:t>
            </w:r>
            <w:r w:rsidR="00EE01E1" w:rsidRPr="00453B32">
              <w:rPr>
                <w:sz w:val="24"/>
                <w:szCs w:val="24"/>
              </w:rPr>
              <w:t>.</w:t>
            </w:r>
          </w:p>
        </w:tc>
        <w:tc>
          <w:tcPr>
            <w:tcW w:w="429" w:type="pct"/>
          </w:tcPr>
          <w:p w:rsidR="00165EC3" w:rsidRPr="00453B32" w:rsidRDefault="00A6022C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CO1</w:t>
            </w:r>
          </w:p>
        </w:tc>
        <w:tc>
          <w:tcPr>
            <w:tcW w:w="357" w:type="pct"/>
          </w:tcPr>
          <w:p w:rsidR="00165EC3" w:rsidRPr="00453B32" w:rsidRDefault="00165EC3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1</w:t>
            </w:r>
          </w:p>
        </w:tc>
      </w:tr>
      <w:tr w:rsidR="00165EC3" w:rsidRPr="00453B32" w:rsidTr="00302CEF">
        <w:tc>
          <w:tcPr>
            <w:tcW w:w="239" w:type="pct"/>
          </w:tcPr>
          <w:p w:rsidR="00165EC3" w:rsidRPr="00453B32" w:rsidRDefault="00165EC3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2.</w:t>
            </w:r>
          </w:p>
        </w:tc>
        <w:tc>
          <w:tcPr>
            <w:tcW w:w="3975" w:type="pct"/>
            <w:gridSpan w:val="2"/>
          </w:tcPr>
          <w:p w:rsidR="00165EC3" w:rsidRPr="00453B32" w:rsidRDefault="00513703" w:rsidP="00EE01E1">
            <w:pPr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 xml:space="preserve">Write the expansion </w:t>
            </w:r>
            <w:proofErr w:type="gramStart"/>
            <w:r w:rsidRPr="00453B32">
              <w:rPr>
                <w:sz w:val="24"/>
                <w:szCs w:val="24"/>
              </w:rPr>
              <w:t>of  log</w:t>
            </w:r>
            <w:r w:rsidR="00EE01E1" w:rsidRPr="00453B32">
              <w:rPr>
                <w:sz w:val="24"/>
                <w:szCs w:val="24"/>
              </w:rPr>
              <w:t>2</w:t>
            </w:r>
            <w:proofErr w:type="gramEnd"/>
            <w:r w:rsidR="00EE01E1" w:rsidRPr="00453B32">
              <w:rPr>
                <w:sz w:val="24"/>
                <w:szCs w:val="24"/>
              </w:rPr>
              <w:t>.</w:t>
            </w:r>
          </w:p>
        </w:tc>
        <w:tc>
          <w:tcPr>
            <w:tcW w:w="429" w:type="pct"/>
          </w:tcPr>
          <w:p w:rsidR="00165EC3" w:rsidRPr="00453B32" w:rsidRDefault="00A6022C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CO1</w:t>
            </w:r>
          </w:p>
        </w:tc>
        <w:tc>
          <w:tcPr>
            <w:tcW w:w="357" w:type="pct"/>
          </w:tcPr>
          <w:p w:rsidR="00165EC3" w:rsidRPr="00453B32" w:rsidRDefault="00165EC3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1</w:t>
            </w:r>
          </w:p>
        </w:tc>
      </w:tr>
      <w:tr w:rsidR="00165EC3" w:rsidRPr="00453B32" w:rsidTr="00302CEF">
        <w:tc>
          <w:tcPr>
            <w:tcW w:w="239" w:type="pct"/>
          </w:tcPr>
          <w:p w:rsidR="00165EC3" w:rsidRPr="00453B32" w:rsidRDefault="00165EC3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3.</w:t>
            </w:r>
          </w:p>
        </w:tc>
        <w:tc>
          <w:tcPr>
            <w:tcW w:w="3975" w:type="pct"/>
            <w:gridSpan w:val="2"/>
          </w:tcPr>
          <w:p w:rsidR="00165EC3" w:rsidRPr="00453B32" w:rsidRDefault="00EE01E1" w:rsidP="00EE01E1">
            <w:pPr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 xml:space="preserve">Find the value of </w:t>
            </w:r>
            <w:r w:rsidRPr="00453B32">
              <w:rPr>
                <w:position w:val="-6"/>
                <w:sz w:val="24"/>
                <w:szCs w:val="24"/>
              </w:rPr>
              <w:object w:dxaOrig="200" w:dyaOrig="2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.7pt;height:11.05pt" o:ole="">
                  <v:imagedata r:id="rId7" o:title=""/>
                </v:shape>
                <o:OLEObject Type="Embed" ProgID="Equation.DSMT4" ShapeID="_x0000_i1025" DrawAspect="Content" ObjectID="_1605081821" r:id="rId8"/>
              </w:object>
            </w:r>
            <w:proofErr w:type="gramStart"/>
            <w:r w:rsidRPr="00453B32">
              <w:rPr>
                <w:sz w:val="24"/>
                <w:szCs w:val="24"/>
              </w:rPr>
              <w:t xml:space="preserve">in </w:t>
            </w:r>
            <w:proofErr w:type="gramEnd"/>
            <w:r w:rsidRPr="00453B32">
              <w:rPr>
                <w:position w:val="-6"/>
                <w:sz w:val="24"/>
                <w:szCs w:val="24"/>
              </w:rPr>
              <w:object w:dxaOrig="1460" w:dyaOrig="380">
                <v:shape id="_x0000_i1026" type="#_x0000_t75" style="width:72.9pt;height:18.55pt" o:ole="">
                  <v:imagedata r:id="rId9" o:title=""/>
                </v:shape>
                <o:OLEObject Type="Embed" ProgID="Equation.DSMT4" ShapeID="_x0000_i1026" DrawAspect="Content" ObjectID="_1605081822" r:id="rId10"/>
              </w:object>
            </w:r>
            <w:r w:rsidRPr="00453B32">
              <w:rPr>
                <w:sz w:val="24"/>
                <w:szCs w:val="24"/>
              </w:rPr>
              <w:t>.</w:t>
            </w:r>
          </w:p>
        </w:tc>
        <w:tc>
          <w:tcPr>
            <w:tcW w:w="429" w:type="pct"/>
          </w:tcPr>
          <w:p w:rsidR="00165EC3" w:rsidRPr="00453B32" w:rsidRDefault="00A6022C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CO1</w:t>
            </w:r>
          </w:p>
        </w:tc>
        <w:tc>
          <w:tcPr>
            <w:tcW w:w="357" w:type="pct"/>
          </w:tcPr>
          <w:p w:rsidR="00165EC3" w:rsidRPr="00453B32" w:rsidRDefault="00165EC3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1</w:t>
            </w:r>
          </w:p>
        </w:tc>
      </w:tr>
      <w:tr w:rsidR="00165EC3" w:rsidRPr="00453B32" w:rsidTr="00302CEF">
        <w:tc>
          <w:tcPr>
            <w:tcW w:w="239" w:type="pct"/>
          </w:tcPr>
          <w:p w:rsidR="00165EC3" w:rsidRPr="00453B32" w:rsidRDefault="00165EC3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4.</w:t>
            </w:r>
          </w:p>
        </w:tc>
        <w:tc>
          <w:tcPr>
            <w:tcW w:w="3975" w:type="pct"/>
            <w:gridSpan w:val="2"/>
          </w:tcPr>
          <w:p w:rsidR="00165EC3" w:rsidRPr="00453B32" w:rsidRDefault="00EE01E1" w:rsidP="00EE01E1">
            <w:pPr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 xml:space="preserve">Expand </w:t>
            </w:r>
            <w:r w:rsidRPr="00453B32">
              <w:rPr>
                <w:position w:val="-6"/>
                <w:sz w:val="24"/>
                <w:szCs w:val="24"/>
              </w:rPr>
              <w:object w:dxaOrig="400" w:dyaOrig="380">
                <v:shape id="_x0000_i1027" type="#_x0000_t75" style="width:20.3pt;height:18.55pt" o:ole="">
                  <v:imagedata r:id="rId11" o:title=""/>
                </v:shape>
                <o:OLEObject Type="Embed" ProgID="Equation.DSMT4" ShapeID="_x0000_i1027" DrawAspect="Content" ObjectID="_1605081823" r:id="rId12"/>
              </w:object>
            </w:r>
            <w:r w:rsidRPr="00453B32">
              <w:rPr>
                <w:sz w:val="24"/>
                <w:szCs w:val="24"/>
              </w:rPr>
              <w:t xml:space="preserve"> in terms </w:t>
            </w:r>
            <w:proofErr w:type="gramStart"/>
            <w:r w:rsidRPr="00453B32">
              <w:rPr>
                <w:sz w:val="24"/>
                <w:szCs w:val="24"/>
              </w:rPr>
              <w:t xml:space="preserve">of  </w:t>
            </w:r>
            <w:proofErr w:type="gramEnd"/>
            <w:r w:rsidRPr="00453B32">
              <w:rPr>
                <w:position w:val="-6"/>
                <w:sz w:val="24"/>
                <w:szCs w:val="24"/>
              </w:rPr>
              <w:object w:dxaOrig="200" w:dyaOrig="220">
                <v:shape id="_x0000_i1028" type="#_x0000_t75" style="width:9.7pt;height:11.05pt" o:ole="">
                  <v:imagedata r:id="rId7" o:title=""/>
                </v:shape>
                <o:OLEObject Type="Embed" ProgID="Equation.DSMT4" ShapeID="_x0000_i1028" DrawAspect="Content" ObjectID="_1605081824" r:id="rId13"/>
              </w:object>
            </w:r>
            <w:r w:rsidRPr="00453B32">
              <w:rPr>
                <w:sz w:val="24"/>
                <w:szCs w:val="24"/>
              </w:rPr>
              <w:t>.</w:t>
            </w:r>
          </w:p>
        </w:tc>
        <w:tc>
          <w:tcPr>
            <w:tcW w:w="429" w:type="pct"/>
          </w:tcPr>
          <w:p w:rsidR="00165EC3" w:rsidRPr="00453B32" w:rsidRDefault="00A6022C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CO1</w:t>
            </w:r>
          </w:p>
        </w:tc>
        <w:tc>
          <w:tcPr>
            <w:tcW w:w="357" w:type="pct"/>
          </w:tcPr>
          <w:p w:rsidR="00165EC3" w:rsidRPr="00453B32" w:rsidRDefault="00165EC3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1</w:t>
            </w:r>
          </w:p>
        </w:tc>
      </w:tr>
      <w:tr w:rsidR="00165EC3" w:rsidRPr="00453B32" w:rsidTr="00302CEF">
        <w:tc>
          <w:tcPr>
            <w:tcW w:w="239" w:type="pct"/>
          </w:tcPr>
          <w:p w:rsidR="00165EC3" w:rsidRPr="00453B32" w:rsidRDefault="00165EC3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5.</w:t>
            </w:r>
          </w:p>
        </w:tc>
        <w:tc>
          <w:tcPr>
            <w:tcW w:w="3975" w:type="pct"/>
            <w:gridSpan w:val="2"/>
          </w:tcPr>
          <w:p w:rsidR="00165EC3" w:rsidRPr="00453B32" w:rsidRDefault="0060308C" w:rsidP="00972E31">
            <w:pPr>
              <w:rPr>
                <w:sz w:val="24"/>
                <w:szCs w:val="24"/>
              </w:rPr>
            </w:pPr>
            <w:r w:rsidRPr="00453B32">
              <w:rPr>
                <w:position w:val="-28"/>
                <w:sz w:val="24"/>
                <w:szCs w:val="24"/>
              </w:rPr>
              <w:object w:dxaOrig="2820" w:dyaOrig="680">
                <v:shape id="_x0000_i1029" type="#_x0000_t75" style="width:140.9pt;height:33.55pt" o:ole="">
                  <v:imagedata r:id="rId14" o:title=""/>
                </v:shape>
                <o:OLEObject Type="Embed" ProgID="Equation.DSMT4" ShapeID="_x0000_i1029" DrawAspect="Content" ObjectID="_1605081825" r:id="rId15"/>
              </w:object>
            </w:r>
            <w:r w:rsidR="00EE01E1" w:rsidRPr="00453B32">
              <w:rPr>
                <w:sz w:val="24"/>
                <w:szCs w:val="24"/>
              </w:rPr>
              <w:t>.</w:t>
            </w:r>
          </w:p>
        </w:tc>
        <w:tc>
          <w:tcPr>
            <w:tcW w:w="429" w:type="pct"/>
          </w:tcPr>
          <w:p w:rsidR="00165EC3" w:rsidRPr="00453B32" w:rsidRDefault="00A6022C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CO1</w:t>
            </w:r>
          </w:p>
        </w:tc>
        <w:tc>
          <w:tcPr>
            <w:tcW w:w="357" w:type="pct"/>
          </w:tcPr>
          <w:p w:rsidR="00165EC3" w:rsidRPr="00453B32" w:rsidRDefault="00165EC3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1</w:t>
            </w:r>
          </w:p>
        </w:tc>
      </w:tr>
      <w:tr w:rsidR="00165EC3" w:rsidRPr="00453B32" w:rsidTr="00302CEF">
        <w:tc>
          <w:tcPr>
            <w:tcW w:w="239" w:type="pct"/>
          </w:tcPr>
          <w:p w:rsidR="00165EC3" w:rsidRPr="00453B32" w:rsidRDefault="00165EC3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6.</w:t>
            </w:r>
          </w:p>
        </w:tc>
        <w:tc>
          <w:tcPr>
            <w:tcW w:w="3975" w:type="pct"/>
            <w:gridSpan w:val="2"/>
          </w:tcPr>
          <w:p w:rsidR="00165EC3" w:rsidRPr="00453B32" w:rsidRDefault="00513703" w:rsidP="00EE01E1">
            <w:pPr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If</w:t>
            </w:r>
            <w:r w:rsidR="00EE01E1" w:rsidRPr="00453B32">
              <w:rPr>
                <w:position w:val="-10"/>
                <w:sz w:val="24"/>
                <w:szCs w:val="24"/>
              </w:rPr>
              <w:object w:dxaOrig="920" w:dyaOrig="300">
                <v:shape id="_x0000_i1030" type="#_x0000_t75" style="width:45.95pt;height:15pt" o:ole="">
                  <v:imagedata r:id="rId16" o:title=""/>
                </v:shape>
                <o:OLEObject Type="Embed" ProgID="Equation.DSMT4" ShapeID="_x0000_i1030" DrawAspect="Content" ObjectID="_1605081826" r:id="rId17"/>
              </w:object>
            </w:r>
            <w:r w:rsidRPr="00453B32">
              <w:rPr>
                <w:sz w:val="24"/>
                <w:szCs w:val="24"/>
              </w:rPr>
              <w:t xml:space="preserve">, </w:t>
            </w:r>
            <w:proofErr w:type="gramStart"/>
            <w:r w:rsidRPr="00453B32">
              <w:rPr>
                <w:sz w:val="24"/>
                <w:szCs w:val="24"/>
              </w:rPr>
              <w:t xml:space="preserve">find </w:t>
            </w:r>
            <w:proofErr w:type="gramEnd"/>
            <w:r w:rsidRPr="00453B32">
              <w:rPr>
                <w:position w:val="-24"/>
                <w:sz w:val="24"/>
                <w:szCs w:val="24"/>
              </w:rPr>
              <w:object w:dxaOrig="360" w:dyaOrig="620">
                <v:shape id="_x0000_i1031" type="#_x0000_t75" style="width:18.1pt;height:30.9pt" o:ole="">
                  <v:imagedata r:id="rId18" o:title=""/>
                </v:shape>
                <o:OLEObject Type="Embed" ProgID="Equation.DSMT4" ShapeID="_x0000_i1031" DrawAspect="Content" ObjectID="_1605081827" r:id="rId19"/>
              </w:object>
            </w:r>
            <w:r w:rsidR="00EE01E1" w:rsidRPr="00453B32">
              <w:rPr>
                <w:sz w:val="24"/>
                <w:szCs w:val="24"/>
              </w:rPr>
              <w:t>.</w:t>
            </w:r>
          </w:p>
        </w:tc>
        <w:tc>
          <w:tcPr>
            <w:tcW w:w="429" w:type="pct"/>
          </w:tcPr>
          <w:p w:rsidR="00165EC3" w:rsidRPr="00453B32" w:rsidRDefault="00A6022C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CO1</w:t>
            </w:r>
          </w:p>
        </w:tc>
        <w:tc>
          <w:tcPr>
            <w:tcW w:w="357" w:type="pct"/>
          </w:tcPr>
          <w:p w:rsidR="00165EC3" w:rsidRPr="00453B32" w:rsidRDefault="00165EC3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1</w:t>
            </w:r>
          </w:p>
        </w:tc>
      </w:tr>
      <w:tr w:rsidR="00165EC3" w:rsidRPr="00453B32" w:rsidTr="00302CEF">
        <w:tc>
          <w:tcPr>
            <w:tcW w:w="239" w:type="pct"/>
          </w:tcPr>
          <w:p w:rsidR="00165EC3" w:rsidRPr="00453B32" w:rsidRDefault="00165EC3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7.</w:t>
            </w:r>
          </w:p>
        </w:tc>
        <w:tc>
          <w:tcPr>
            <w:tcW w:w="3975" w:type="pct"/>
            <w:gridSpan w:val="2"/>
          </w:tcPr>
          <w:p w:rsidR="00165EC3" w:rsidRPr="00453B32" w:rsidRDefault="00513703" w:rsidP="00972E31">
            <w:pPr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 xml:space="preserve">Evaluate  </w:t>
            </w:r>
            <w:r w:rsidR="00EE01E1" w:rsidRPr="00453B32">
              <w:rPr>
                <w:position w:val="-16"/>
                <w:sz w:val="24"/>
                <w:szCs w:val="24"/>
              </w:rPr>
              <w:object w:dxaOrig="1060" w:dyaOrig="440">
                <v:shape id="_x0000_i1032" type="#_x0000_t75" style="width:53.45pt;height:21.65pt" o:ole="">
                  <v:imagedata r:id="rId20" o:title=""/>
                </v:shape>
                <o:OLEObject Type="Embed" ProgID="Equation.DSMT4" ShapeID="_x0000_i1032" DrawAspect="Content" ObjectID="_1605081828" r:id="rId21"/>
              </w:object>
            </w:r>
          </w:p>
        </w:tc>
        <w:tc>
          <w:tcPr>
            <w:tcW w:w="429" w:type="pct"/>
          </w:tcPr>
          <w:p w:rsidR="00165EC3" w:rsidRPr="00453B32" w:rsidRDefault="00A6022C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CO1</w:t>
            </w:r>
          </w:p>
        </w:tc>
        <w:tc>
          <w:tcPr>
            <w:tcW w:w="357" w:type="pct"/>
          </w:tcPr>
          <w:p w:rsidR="00165EC3" w:rsidRPr="00453B32" w:rsidRDefault="00165EC3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1</w:t>
            </w:r>
          </w:p>
        </w:tc>
      </w:tr>
      <w:tr w:rsidR="00165EC3" w:rsidRPr="00453B32" w:rsidTr="00302CEF">
        <w:tc>
          <w:tcPr>
            <w:tcW w:w="239" w:type="pct"/>
          </w:tcPr>
          <w:p w:rsidR="00165EC3" w:rsidRPr="00453B32" w:rsidRDefault="00165EC3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8.</w:t>
            </w:r>
          </w:p>
        </w:tc>
        <w:tc>
          <w:tcPr>
            <w:tcW w:w="3975" w:type="pct"/>
            <w:gridSpan w:val="2"/>
          </w:tcPr>
          <w:p w:rsidR="00165EC3" w:rsidRPr="00453B32" w:rsidRDefault="00EE01E1" w:rsidP="00972E31">
            <w:pPr>
              <w:rPr>
                <w:sz w:val="24"/>
                <w:szCs w:val="24"/>
              </w:rPr>
            </w:pPr>
            <w:r w:rsidRPr="00453B32">
              <w:rPr>
                <w:position w:val="-16"/>
                <w:sz w:val="24"/>
                <w:szCs w:val="24"/>
              </w:rPr>
              <w:object w:dxaOrig="2700" w:dyaOrig="480">
                <v:shape id="_x0000_i1033" type="#_x0000_t75" style="width:135.6pt;height:23.85pt" o:ole="">
                  <v:imagedata r:id="rId22" o:title=""/>
                </v:shape>
                <o:OLEObject Type="Embed" ProgID="Equation.DSMT4" ShapeID="_x0000_i1033" DrawAspect="Content" ObjectID="_1605081829" r:id="rId23"/>
              </w:object>
            </w:r>
          </w:p>
        </w:tc>
        <w:tc>
          <w:tcPr>
            <w:tcW w:w="429" w:type="pct"/>
          </w:tcPr>
          <w:p w:rsidR="00165EC3" w:rsidRPr="00453B32" w:rsidRDefault="00A6022C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CO1</w:t>
            </w:r>
          </w:p>
        </w:tc>
        <w:tc>
          <w:tcPr>
            <w:tcW w:w="357" w:type="pct"/>
          </w:tcPr>
          <w:p w:rsidR="00165EC3" w:rsidRPr="00453B32" w:rsidRDefault="00165EC3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1</w:t>
            </w:r>
          </w:p>
        </w:tc>
      </w:tr>
      <w:tr w:rsidR="00165EC3" w:rsidRPr="00453B32" w:rsidTr="00302CEF">
        <w:tc>
          <w:tcPr>
            <w:tcW w:w="239" w:type="pct"/>
          </w:tcPr>
          <w:p w:rsidR="00165EC3" w:rsidRPr="00453B32" w:rsidRDefault="00165EC3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9.</w:t>
            </w:r>
          </w:p>
        </w:tc>
        <w:tc>
          <w:tcPr>
            <w:tcW w:w="3975" w:type="pct"/>
            <w:gridSpan w:val="2"/>
          </w:tcPr>
          <w:p w:rsidR="00165EC3" w:rsidRPr="00453B32" w:rsidRDefault="00CD7FCC" w:rsidP="00EE01E1">
            <w:pPr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 xml:space="preserve">If A and B are mutually exclusive events, </w:t>
            </w:r>
            <w:proofErr w:type="gramStart"/>
            <w:r w:rsidRPr="00453B32">
              <w:rPr>
                <w:sz w:val="24"/>
                <w:szCs w:val="24"/>
              </w:rPr>
              <w:t xml:space="preserve">then </w:t>
            </w:r>
            <w:proofErr w:type="gramEnd"/>
            <w:r w:rsidR="00EE01E1" w:rsidRPr="00453B32">
              <w:rPr>
                <w:position w:val="-10"/>
                <w:sz w:val="24"/>
                <w:szCs w:val="24"/>
              </w:rPr>
              <w:object w:dxaOrig="980" w:dyaOrig="320">
                <v:shape id="_x0000_i1034" type="#_x0000_t75" style="width:48.6pt;height:15.9pt" o:ole="">
                  <v:imagedata r:id="rId24" o:title=""/>
                </v:shape>
                <o:OLEObject Type="Embed" ProgID="Equation.DSMT4" ShapeID="_x0000_i1034" DrawAspect="Content" ObjectID="_1605081830" r:id="rId25"/>
              </w:object>
            </w:r>
            <w:r w:rsidR="00EE01E1" w:rsidRPr="00453B32">
              <w:rPr>
                <w:sz w:val="24"/>
                <w:szCs w:val="24"/>
              </w:rPr>
              <w:t>.</w:t>
            </w:r>
          </w:p>
        </w:tc>
        <w:tc>
          <w:tcPr>
            <w:tcW w:w="429" w:type="pct"/>
          </w:tcPr>
          <w:p w:rsidR="00165EC3" w:rsidRPr="00453B32" w:rsidRDefault="00A6022C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CO3</w:t>
            </w:r>
          </w:p>
        </w:tc>
        <w:tc>
          <w:tcPr>
            <w:tcW w:w="357" w:type="pct"/>
          </w:tcPr>
          <w:p w:rsidR="00165EC3" w:rsidRPr="00453B32" w:rsidRDefault="00165EC3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1</w:t>
            </w:r>
          </w:p>
        </w:tc>
      </w:tr>
      <w:tr w:rsidR="00165EC3" w:rsidRPr="00453B32" w:rsidTr="00302CEF">
        <w:tc>
          <w:tcPr>
            <w:tcW w:w="239" w:type="pct"/>
          </w:tcPr>
          <w:p w:rsidR="00165EC3" w:rsidRPr="00453B32" w:rsidRDefault="00165EC3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10.</w:t>
            </w:r>
          </w:p>
        </w:tc>
        <w:tc>
          <w:tcPr>
            <w:tcW w:w="3975" w:type="pct"/>
            <w:gridSpan w:val="2"/>
          </w:tcPr>
          <w:p w:rsidR="00165EC3" w:rsidRPr="00453B32" w:rsidRDefault="00CD7FCC" w:rsidP="00972E31">
            <w:pPr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 xml:space="preserve">A coin is tossed two times, </w:t>
            </w:r>
            <w:proofErr w:type="gramStart"/>
            <w:r w:rsidRPr="00453B32">
              <w:rPr>
                <w:sz w:val="24"/>
                <w:szCs w:val="24"/>
              </w:rPr>
              <w:t>then  n</w:t>
            </w:r>
            <w:proofErr w:type="gramEnd"/>
            <w:r w:rsidRPr="00453B32">
              <w:rPr>
                <w:sz w:val="24"/>
                <w:szCs w:val="24"/>
              </w:rPr>
              <w:t>(S)=</w:t>
            </w:r>
            <w:r w:rsidR="00EE01E1" w:rsidRPr="00453B32">
              <w:rPr>
                <w:sz w:val="24"/>
                <w:szCs w:val="24"/>
              </w:rPr>
              <w:t>_________ .</w:t>
            </w:r>
          </w:p>
        </w:tc>
        <w:tc>
          <w:tcPr>
            <w:tcW w:w="429" w:type="pct"/>
          </w:tcPr>
          <w:p w:rsidR="00165EC3" w:rsidRPr="00453B32" w:rsidRDefault="00A6022C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CO3</w:t>
            </w:r>
          </w:p>
        </w:tc>
        <w:tc>
          <w:tcPr>
            <w:tcW w:w="357" w:type="pct"/>
          </w:tcPr>
          <w:p w:rsidR="00165EC3" w:rsidRPr="00453B32" w:rsidRDefault="00165EC3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1</w:t>
            </w:r>
          </w:p>
        </w:tc>
      </w:tr>
      <w:tr w:rsidR="00302CEF" w:rsidRPr="00453B32" w:rsidTr="00302CEF">
        <w:tc>
          <w:tcPr>
            <w:tcW w:w="239" w:type="pct"/>
          </w:tcPr>
          <w:p w:rsidR="00302CEF" w:rsidRPr="00453B32" w:rsidRDefault="00302CEF" w:rsidP="00302CEF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11.</w:t>
            </w:r>
          </w:p>
        </w:tc>
        <w:tc>
          <w:tcPr>
            <w:tcW w:w="3975" w:type="pct"/>
            <w:gridSpan w:val="2"/>
          </w:tcPr>
          <w:p w:rsidR="00302CEF" w:rsidRPr="00453B32" w:rsidRDefault="009C0ABC" w:rsidP="00EE01E1">
            <w:pPr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If A is any event</w:t>
            </w:r>
            <w:r w:rsidR="00CD7FCC" w:rsidRPr="00453B32">
              <w:rPr>
                <w:sz w:val="24"/>
                <w:szCs w:val="24"/>
              </w:rPr>
              <w:t xml:space="preserve">, then </w:t>
            </w:r>
            <w:r w:rsidR="00EE01E1" w:rsidRPr="00453B32">
              <w:rPr>
                <w:position w:val="-10"/>
                <w:sz w:val="24"/>
                <w:szCs w:val="24"/>
              </w:rPr>
              <w:object w:dxaOrig="580" w:dyaOrig="360">
                <v:shape id="_x0000_i1035" type="#_x0000_t75" style="width:29.15pt;height:18.1pt" o:ole="">
                  <v:imagedata r:id="rId26" o:title=""/>
                </v:shape>
                <o:OLEObject Type="Embed" ProgID="Equation.DSMT4" ShapeID="_x0000_i1035" DrawAspect="Content" ObjectID="_1605081831" r:id="rId27"/>
              </w:object>
            </w:r>
            <w:r w:rsidR="00CD7FCC" w:rsidRPr="00453B32">
              <w:rPr>
                <w:sz w:val="24"/>
                <w:szCs w:val="24"/>
              </w:rPr>
              <w:t>= _______________</w:t>
            </w:r>
            <w:r w:rsidR="00EE01E1" w:rsidRPr="00453B32">
              <w:rPr>
                <w:sz w:val="24"/>
                <w:szCs w:val="24"/>
              </w:rPr>
              <w:t>.</w:t>
            </w:r>
          </w:p>
        </w:tc>
        <w:tc>
          <w:tcPr>
            <w:tcW w:w="429" w:type="pct"/>
          </w:tcPr>
          <w:p w:rsidR="00302CEF" w:rsidRPr="00453B32" w:rsidRDefault="00A6022C" w:rsidP="00302CEF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CO3</w:t>
            </w:r>
          </w:p>
        </w:tc>
        <w:tc>
          <w:tcPr>
            <w:tcW w:w="357" w:type="pct"/>
          </w:tcPr>
          <w:p w:rsidR="00302CEF" w:rsidRPr="00453B32" w:rsidRDefault="00302CEF" w:rsidP="00302CEF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1</w:t>
            </w:r>
          </w:p>
        </w:tc>
      </w:tr>
      <w:tr w:rsidR="00302CEF" w:rsidRPr="00453B32" w:rsidTr="00302CEF">
        <w:tc>
          <w:tcPr>
            <w:tcW w:w="239" w:type="pct"/>
          </w:tcPr>
          <w:p w:rsidR="00302CEF" w:rsidRPr="00453B32" w:rsidRDefault="00302CEF" w:rsidP="00302CEF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12.</w:t>
            </w:r>
          </w:p>
        </w:tc>
        <w:tc>
          <w:tcPr>
            <w:tcW w:w="3975" w:type="pct"/>
            <w:gridSpan w:val="2"/>
          </w:tcPr>
          <w:p w:rsidR="00302CEF" w:rsidRPr="00453B32" w:rsidRDefault="00CD7FCC" w:rsidP="00302CEF">
            <w:pPr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Write down the probability of an impossible event.</w:t>
            </w:r>
          </w:p>
        </w:tc>
        <w:tc>
          <w:tcPr>
            <w:tcW w:w="429" w:type="pct"/>
          </w:tcPr>
          <w:p w:rsidR="00302CEF" w:rsidRPr="00453B32" w:rsidRDefault="00A6022C" w:rsidP="00302CEF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CO3</w:t>
            </w:r>
          </w:p>
        </w:tc>
        <w:tc>
          <w:tcPr>
            <w:tcW w:w="357" w:type="pct"/>
          </w:tcPr>
          <w:p w:rsidR="00302CEF" w:rsidRPr="00453B32" w:rsidRDefault="00302CEF" w:rsidP="00302CEF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1</w:t>
            </w:r>
          </w:p>
        </w:tc>
      </w:tr>
      <w:tr w:rsidR="00302CEF" w:rsidRPr="00453B32" w:rsidTr="00302CEF">
        <w:tc>
          <w:tcPr>
            <w:tcW w:w="239" w:type="pct"/>
          </w:tcPr>
          <w:p w:rsidR="00302CEF" w:rsidRPr="00453B32" w:rsidRDefault="00302CEF" w:rsidP="00302CEF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13.</w:t>
            </w:r>
          </w:p>
        </w:tc>
        <w:tc>
          <w:tcPr>
            <w:tcW w:w="3975" w:type="pct"/>
            <w:gridSpan w:val="2"/>
          </w:tcPr>
          <w:p w:rsidR="00302CEF" w:rsidRPr="00453B32" w:rsidRDefault="00CD7FCC" w:rsidP="00302CEF">
            <w:pPr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The standard normal variate Z =_________________</w:t>
            </w:r>
            <w:r w:rsidR="00EE01E1" w:rsidRPr="00453B32">
              <w:rPr>
                <w:sz w:val="24"/>
                <w:szCs w:val="24"/>
              </w:rPr>
              <w:t>.</w:t>
            </w:r>
          </w:p>
        </w:tc>
        <w:tc>
          <w:tcPr>
            <w:tcW w:w="429" w:type="pct"/>
          </w:tcPr>
          <w:p w:rsidR="00302CEF" w:rsidRPr="00453B32" w:rsidRDefault="00A6022C" w:rsidP="00302CEF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CO4</w:t>
            </w:r>
          </w:p>
        </w:tc>
        <w:tc>
          <w:tcPr>
            <w:tcW w:w="357" w:type="pct"/>
          </w:tcPr>
          <w:p w:rsidR="00302CEF" w:rsidRPr="00453B32" w:rsidRDefault="00302CEF" w:rsidP="00302CEF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1</w:t>
            </w:r>
          </w:p>
        </w:tc>
      </w:tr>
      <w:tr w:rsidR="00302CEF" w:rsidRPr="00453B32" w:rsidTr="00302CEF">
        <w:tc>
          <w:tcPr>
            <w:tcW w:w="239" w:type="pct"/>
          </w:tcPr>
          <w:p w:rsidR="00302CEF" w:rsidRPr="00453B32" w:rsidRDefault="00302CEF" w:rsidP="00302CEF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14.</w:t>
            </w:r>
          </w:p>
        </w:tc>
        <w:tc>
          <w:tcPr>
            <w:tcW w:w="3975" w:type="pct"/>
            <w:gridSpan w:val="2"/>
          </w:tcPr>
          <w:p w:rsidR="00302CEF" w:rsidRPr="00453B32" w:rsidRDefault="005052E9" w:rsidP="00302CEF">
            <w:pPr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 xml:space="preserve">Find the mean of the binomial distribution for n=10 </w:t>
            </w:r>
            <w:proofErr w:type="gramStart"/>
            <w:r w:rsidRPr="00453B32">
              <w:rPr>
                <w:sz w:val="24"/>
                <w:szCs w:val="24"/>
              </w:rPr>
              <w:t xml:space="preserve">and </w:t>
            </w:r>
            <w:r w:rsidR="00EE01E1" w:rsidRPr="00453B32">
              <w:rPr>
                <w:sz w:val="24"/>
                <w:szCs w:val="24"/>
              </w:rPr>
              <w:t xml:space="preserve"> p</w:t>
            </w:r>
            <w:proofErr w:type="gramEnd"/>
            <w:r w:rsidRPr="00453B32">
              <w:rPr>
                <w:sz w:val="24"/>
                <w:szCs w:val="24"/>
              </w:rPr>
              <w:t xml:space="preserve"> = </w:t>
            </w:r>
            <w:r w:rsidRPr="00453B32">
              <w:rPr>
                <w:position w:val="-24"/>
                <w:sz w:val="24"/>
                <w:szCs w:val="24"/>
              </w:rPr>
              <w:object w:dxaOrig="240" w:dyaOrig="620">
                <v:shape id="_x0000_i1036" type="#_x0000_t75" style="width:11.95pt;height:30.9pt" o:ole="">
                  <v:imagedata r:id="rId28" o:title=""/>
                </v:shape>
                <o:OLEObject Type="Embed" ProgID="Equation.DSMT4" ShapeID="_x0000_i1036" DrawAspect="Content" ObjectID="_1605081832" r:id="rId29"/>
              </w:object>
            </w:r>
            <w:r w:rsidRPr="00453B32">
              <w:rPr>
                <w:sz w:val="24"/>
                <w:szCs w:val="24"/>
              </w:rPr>
              <w:t>.</w:t>
            </w:r>
          </w:p>
        </w:tc>
        <w:tc>
          <w:tcPr>
            <w:tcW w:w="429" w:type="pct"/>
          </w:tcPr>
          <w:p w:rsidR="00302CEF" w:rsidRPr="00453B32" w:rsidRDefault="00A6022C" w:rsidP="00302CEF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CO4</w:t>
            </w:r>
          </w:p>
        </w:tc>
        <w:tc>
          <w:tcPr>
            <w:tcW w:w="357" w:type="pct"/>
          </w:tcPr>
          <w:p w:rsidR="00302CEF" w:rsidRPr="00453B32" w:rsidRDefault="00302CEF" w:rsidP="00302CEF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1</w:t>
            </w:r>
          </w:p>
        </w:tc>
      </w:tr>
      <w:tr w:rsidR="00302CEF" w:rsidRPr="00453B32" w:rsidTr="00302CEF">
        <w:tc>
          <w:tcPr>
            <w:tcW w:w="239" w:type="pct"/>
          </w:tcPr>
          <w:p w:rsidR="00302CEF" w:rsidRPr="00453B32" w:rsidRDefault="00302CEF" w:rsidP="00302CEF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15.</w:t>
            </w:r>
          </w:p>
        </w:tc>
        <w:tc>
          <w:tcPr>
            <w:tcW w:w="3975" w:type="pct"/>
            <w:gridSpan w:val="2"/>
          </w:tcPr>
          <w:p w:rsidR="00302CEF" w:rsidRPr="00453B32" w:rsidRDefault="005052E9" w:rsidP="00302CEF">
            <w:pPr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Write down the probability function P(x) of a Poisson distribution</w:t>
            </w:r>
            <w:r w:rsidR="00EE01E1" w:rsidRPr="00453B32">
              <w:rPr>
                <w:sz w:val="24"/>
                <w:szCs w:val="24"/>
              </w:rPr>
              <w:t>.</w:t>
            </w:r>
          </w:p>
        </w:tc>
        <w:tc>
          <w:tcPr>
            <w:tcW w:w="429" w:type="pct"/>
          </w:tcPr>
          <w:p w:rsidR="00302CEF" w:rsidRPr="00453B32" w:rsidRDefault="00A6022C" w:rsidP="00302CEF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CO4</w:t>
            </w:r>
          </w:p>
        </w:tc>
        <w:tc>
          <w:tcPr>
            <w:tcW w:w="357" w:type="pct"/>
          </w:tcPr>
          <w:p w:rsidR="00302CEF" w:rsidRPr="00453B32" w:rsidRDefault="00302CEF" w:rsidP="00302CEF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1</w:t>
            </w:r>
          </w:p>
        </w:tc>
      </w:tr>
      <w:tr w:rsidR="00302CEF" w:rsidRPr="00453B32" w:rsidTr="00302CEF">
        <w:tc>
          <w:tcPr>
            <w:tcW w:w="239" w:type="pct"/>
          </w:tcPr>
          <w:p w:rsidR="00302CEF" w:rsidRPr="00453B32" w:rsidRDefault="00302CEF" w:rsidP="00302CEF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16.</w:t>
            </w:r>
          </w:p>
        </w:tc>
        <w:tc>
          <w:tcPr>
            <w:tcW w:w="3975" w:type="pct"/>
            <w:gridSpan w:val="2"/>
          </w:tcPr>
          <w:p w:rsidR="00302CEF" w:rsidRPr="00453B32" w:rsidRDefault="005052E9" w:rsidP="00302CEF">
            <w:pPr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 xml:space="preserve">The total area bounded by the normal curve and </w:t>
            </w:r>
            <w:r w:rsidR="009C0ABC" w:rsidRPr="00453B32">
              <w:rPr>
                <w:sz w:val="24"/>
                <w:szCs w:val="24"/>
              </w:rPr>
              <w:t>x- axis is ________________.</w:t>
            </w:r>
          </w:p>
        </w:tc>
        <w:tc>
          <w:tcPr>
            <w:tcW w:w="429" w:type="pct"/>
          </w:tcPr>
          <w:p w:rsidR="00302CEF" w:rsidRPr="00453B32" w:rsidRDefault="00A6022C" w:rsidP="00302CEF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CO4</w:t>
            </w:r>
          </w:p>
        </w:tc>
        <w:tc>
          <w:tcPr>
            <w:tcW w:w="357" w:type="pct"/>
          </w:tcPr>
          <w:p w:rsidR="00302CEF" w:rsidRPr="00453B32" w:rsidRDefault="00302CEF" w:rsidP="00302CEF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1</w:t>
            </w:r>
          </w:p>
        </w:tc>
      </w:tr>
      <w:tr w:rsidR="00302CEF" w:rsidRPr="00453B32" w:rsidTr="00302CEF">
        <w:tc>
          <w:tcPr>
            <w:tcW w:w="239" w:type="pct"/>
          </w:tcPr>
          <w:p w:rsidR="00302CEF" w:rsidRPr="00453B32" w:rsidRDefault="00302CEF" w:rsidP="00302CEF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17.</w:t>
            </w:r>
          </w:p>
        </w:tc>
        <w:tc>
          <w:tcPr>
            <w:tcW w:w="3975" w:type="pct"/>
            <w:gridSpan w:val="2"/>
          </w:tcPr>
          <w:p w:rsidR="00302CEF" w:rsidRPr="00453B32" w:rsidRDefault="005052E9" w:rsidP="00302CEF">
            <w:pPr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If the sample size is greater than 30, then the samp</w:t>
            </w:r>
            <w:r w:rsidR="009C0ABC" w:rsidRPr="00453B32">
              <w:rPr>
                <w:sz w:val="24"/>
                <w:szCs w:val="24"/>
              </w:rPr>
              <w:t>le is known as____________.</w:t>
            </w:r>
          </w:p>
        </w:tc>
        <w:tc>
          <w:tcPr>
            <w:tcW w:w="429" w:type="pct"/>
          </w:tcPr>
          <w:p w:rsidR="00302CEF" w:rsidRPr="00453B32" w:rsidRDefault="00A6022C" w:rsidP="00302CEF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CO5</w:t>
            </w:r>
          </w:p>
        </w:tc>
        <w:tc>
          <w:tcPr>
            <w:tcW w:w="357" w:type="pct"/>
          </w:tcPr>
          <w:p w:rsidR="00302CEF" w:rsidRPr="00453B32" w:rsidRDefault="00302CEF" w:rsidP="00302CEF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1</w:t>
            </w:r>
          </w:p>
        </w:tc>
      </w:tr>
      <w:tr w:rsidR="00302CEF" w:rsidRPr="00453B32" w:rsidTr="00302CEF">
        <w:tc>
          <w:tcPr>
            <w:tcW w:w="239" w:type="pct"/>
          </w:tcPr>
          <w:p w:rsidR="00302CEF" w:rsidRPr="00453B32" w:rsidRDefault="00302CEF" w:rsidP="00302CEF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18.</w:t>
            </w:r>
          </w:p>
        </w:tc>
        <w:tc>
          <w:tcPr>
            <w:tcW w:w="3975" w:type="pct"/>
            <w:gridSpan w:val="2"/>
          </w:tcPr>
          <w:p w:rsidR="00302CEF" w:rsidRPr="00453B32" w:rsidRDefault="005052E9" w:rsidP="005052E9">
            <w:pPr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 xml:space="preserve">Write down the standard value </w:t>
            </w:r>
            <w:proofErr w:type="gramStart"/>
            <w:r w:rsidRPr="00453B32">
              <w:rPr>
                <w:sz w:val="24"/>
                <w:szCs w:val="24"/>
              </w:rPr>
              <w:t>of  Z</w:t>
            </w:r>
            <w:proofErr w:type="gramEnd"/>
            <w:r w:rsidRPr="00453B32">
              <w:rPr>
                <w:sz w:val="24"/>
                <w:szCs w:val="24"/>
              </w:rPr>
              <w:t xml:space="preserve">  for two-tailed test at 5% level of significance.</w:t>
            </w:r>
          </w:p>
        </w:tc>
        <w:tc>
          <w:tcPr>
            <w:tcW w:w="429" w:type="pct"/>
          </w:tcPr>
          <w:p w:rsidR="00302CEF" w:rsidRPr="00453B32" w:rsidRDefault="00A6022C" w:rsidP="00302CEF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CO6</w:t>
            </w:r>
          </w:p>
        </w:tc>
        <w:tc>
          <w:tcPr>
            <w:tcW w:w="357" w:type="pct"/>
          </w:tcPr>
          <w:p w:rsidR="00302CEF" w:rsidRPr="00453B32" w:rsidRDefault="00302CEF" w:rsidP="00302CEF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1</w:t>
            </w:r>
          </w:p>
        </w:tc>
      </w:tr>
      <w:tr w:rsidR="005052E9" w:rsidRPr="00453B32" w:rsidTr="00302CEF">
        <w:tc>
          <w:tcPr>
            <w:tcW w:w="239" w:type="pct"/>
          </w:tcPr>
          <w:p w:rsidR="005052E9" w:rsidRPr="00453B32" w:rsidRDefault="005052E9" w:rsidP="00302CEF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19.</w:t>
            </w:r>
          </w:p>
        </w:tc>
        <w:tc>
          <w:tcPr>
            <w:tcW w:w="3975" w:type="pct"/>
            <w:gridSpan w:val="2"/>
          </w:tcPr>
          <w:p w:rsidR="005052E9" w:rsidRPr="00453B32" w:rsidRDefault="005052E9" w:rsidP="00371004">
            <w:pPr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The statistical constants of the sample in a populat</w:t>
            </w:r>
            <w:r w:rsidR="009C0ABC" w:rsidRPr="00453B32">
              <w:rPr>
                <w:sz w:val="24"/>
                <w:szCs w:val="24"/>
              </w:rPr>
              <w:t>ion are known as____________.</w:t>
            </w:r>
          </w:p>
        </w:tc>
        <w:tc>
          <w:tcPr>
            <w:tcW w:w="429" w:type="pct"/>
          </w:tcPr>
          <w:p w:rsidR="005052E9" w:rsidRPr="00453B32" w:rsidRDefault="00A6022C" w:rsidP="00302CEF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CO5</w:t>
            </w:r>
          </w:p>
        </w:tc>
        <w:tc>
          <w:tcPr>
            <w:tcW w:w="357" w:type="pct"/>
          </w:tcPr>
          <w:p w:rsidR="005052E9" w:rsidRPr="00453B32" w:rsidRDefault="005052E9" w:rsidP="00302CEF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1</w:t>
            </w:r>
          </w:p>
        </w:tc>
      </w:tr>
      <w:tr w:rsidR="005052E9" w:rsidRPr="00453B32" w:rsidTr="00302CEF">
        <w:tc>
          <w:tcPr>
            <w:tcW w:w="239" w:type="pct"/>
          </w:tcPr>
          <w:p w:rsidR="005052E9" w:rsidRPr="00453B32" w:rsidRDefault="005052E9" w:rsidP="00302CEF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20.</w:t>
            </w:r>
          </w:p>
        </w:tc>
        <w:tc>
          <w:tcPr>
            <w:tcW w:w="3975" w:type="pct"/>
            <w:gridSpan w:val="2"/>
          </w:tcPr>
          <w:p w:rsidR="005052E9" w:rsidRPr="00453B32" w:rsidRDefault="005052E9" w:rsidP="00302CEF">
            <w:pPr>
              <w:rPr>
                <w:sz w:val="24"/>
                <w:szCs w:val="24"/>
              </w:rPr>
            </w:pPr>
            <w:r w:rsidRPr="00453B32">
              <w:rPr>
                <w:position w:val="-10"/>
                <w:sz w:val="24"/>
                <w:szCs w:val="24"/>
              </w:rPr>
              <w:object w:dxaOrig="340" w:dyaOrig="420">
                <v:shape id="_x0000_i1037" type="#_x0000_t75" style="width:17.25pt;height:21.2pt" o:ole="">
                  <v:imagedata r:id="rId30" o:title=""/>
                </v:shape>
                <o:OLEObject Type="Embed" ProgID="Equation.DSMT4" ShapeID="_x0000_i1037" DrawAspect="Content" ObjectID="_1605081833" r:id="rId31"/>
              </w:object>
            </w:r>
            <w:r w:rsidR="0060308C" w:rsidRPr="00453B32">
              <w:rPr>
                <w:sz w:val="24"/>
                <w:szCs w:val="24"/>
              </w:rPr>
              <w:t>=_______________</w:t>
            </w:r>
            <w:r w:rsidR="009C0ABC" w:rsidRPr="00453B32">
              <w:rPr>
                <w:sz w:val="24"/>
                <w:szCs w:val="24"/>
              </w:rPr>
              <w:t>.</w:t>
            </w:r>
          </w:p>
        </w:tc>
        <w:tc>
          <w:tcPr>
            <w:tcW w:w="429" w:type="pct"/>
          </w:tcPr>
          <w:p w:rsidR="005052E9" w:rsidRPr="00453B32" w:rsidRDefault="00A6022C" w:rsidP="00302CEF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CO6</w:t>
            </w:r>
          </w:p>
        </w:tc>
        <w:tc>
          <w:tcPr>
            <w:tcW w:w="357" w:type="pct"/>
          </w:tcPr>
          <w:p w:rsidR="005052E9" w:rsidRPr="00453B32" w:rsidRDefault="005052E9" w:rsidP="00302CEF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1</w:t>
            </w:r>
          </w:p>
        </w:tc>
      </w:tr>
    </w:tbl>
    <w:p w:rsidR="005133D7" w:rsidRPr="00453B32" w:rsidRDefault="005133D7" w:rsidP="005133D7">
      <w:pPr>
        <w:jc w:val="center"/>
        <w:rPr>
          <w:b/>
          <w:sz w:val="14"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2"/>
        <w:gridCol w:w="273"/>
        <w:gridCol w:w="8245"/>
        <w:gridCol w:w="850"/>
        <w:gridCol w:w="793"/>
      </w:tblGrid>
      <w:tr w:rsidR="00165EC3" w:rsidRPr="00453B32" w:rsidTr="00165EC3">
        <w:tc>
          <w:tcPr>
            <w:tcW w:w="372" w:type="pct"/>
            <w:gridSpan w:val="2"/>
          </w:tcPr>
          <w:p w:rsidR="00165EC3" w:rsidRPr="00453B32" w:rsidRDefault="00165EC3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28" w:type="pct"/>
            <w:gridSpan w:val="3"/>
          </w:tcPr>
          <w:p w:rsidR="00165EC3" w:rsidRPr="00453B32" w:rsidRDefault="00302CEF" w:rsidP="00972E31">
            <w:pPr>
              <w:jc w:val="center"/>
              <w:rPr>
                <w:b/>
                <w:sz w:val="24"/>
                <w:szCs w:val="24"/>
              </w:rPr>
            </w:pPr>
            <w:r w:rsidRPr="00453B32">
              <w:rPr>
                <w:b/>
                <w:sz w:val="24"/>
                <w:szCs w:val="24"/>
              </w:rPr>
              <w:t>PART B(10</w:t>
            </w:r>
            <w:r w:rsidR="00165EC3" w:rsidRPr="00453B32">
              <w:rPr>
                <w:b/>
                <w:sz w:val="24"/>
                <w:szCs w:val="24"/>
              </w:rPr>
              <w:t xml:space="preserve"> X </w:t>
            </w:r>
            <w:r w:rsidRPr="00453B32">
              <w:rPr>
                <w:b/>
                <w:sz w:val="24"/>
                <w:szCs w:val="24"/>
              </w:rPr>
              <w:t>5</w:t>
            </w:r>
            <w:r w:rsidR="00165EC3" w:rsidRPr="00453B32">
              <w:rPr>
                <w:b/>
                <w:sz w:val="24"/>
                <w:szCs w:val="24"/>
              </w:rPr>
              <w:t>= 5</w:t>
            </w:r>
            <w:r w:rsidRPr="00453B32">
              <w:rPr>
                <w:b/>
                <w:sz w:val="24"/>
                <w:szCs w:val="24"/>
              </w:rPr>
              <w:t>0</w:t>
            </w:r>
            <w:r w:rsidR="00165EC3" w:rsidRPr="00453B32">
              <w:rPr>
                <w:b/>
                <w:sz w:val="24"/>
                <w:szCs w:val="24"/>
              </w:rPr>
              <w:t xml:space="preserve"> MARKS) </w:t>
            </w:r>
          </w:p>
          <w:p w:rsidR="00302CEF" w:rsidRPr="00453B32" w:rsidRDefault="00302CEF" w:rsidP="00972E31">
            <w:pPr>
              <w:jc w:val="center"/>
              <w:rPr>
                <w:b/>
                <w:sz w:val="24"/>
                <w:szCs w:val="24"/>
              </w:rPr>
            </w:pPr>
            <w:r w:rsidRPr="00453B32">
              <w:rPr>
                <w:b/>
                <w:sz w:val="24"/>
                <w:szCs w:val="24"/>
              </w:rPr>
              <w:t>(Answer any 10 from the following)</w:t>
            </w:r>
          </w:p>
        </w:tc>
      </w:tr>
      <w:tr w:rsidR="00165EC3" w:rsidRPr="00453B32" w:rsidTr="00165EC3">
        <w:tc>
          <w:tcPr>
            <w:tcW w:w="244" w:type="pct"/>
          </w:tcPr>
          <w:p w:rsidR="00165EC3" w:rsidRPr="00453B32" w:rsidRDefault="00302CEF" w:rsidP="00972E31">
            <w:pPr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2</w:t>
            </w:r>
            <w:r w:rsidR="00165EC3" w:rsidRPr="00453B32">
              <w:rPr>
                <w:sz w:val="24"/>
                <w:szCs w:val="24"/>
              </w:rPr>
              <w:t>1.</w:t>
            </w:r>
          </w:p>
        </w:tc>
        <w:tc>
          <w:tcPr>
            <w:tcW w:w="3987" w:type="pct"/>
            <w:gridSpan w:val="2"/>
          </w:tcPr>
          <w:p w:rsidR="000A0FD3" w:rsidRPr="00453B32" w:rsidRDefault="000A0FD3" w:rsidP="000A0FD3">
            <w:pPr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 xml:space="preserve">Split into partial fractions.  </w:t>
            </w:r>
            <w:r w:rsidR="00A6022C" w:rsidRPr="00453B32">
              <w:rPr>
                <w:position w:val="-34"/>
                <w:sz w:val="24"/>
                <w:szCs w:val="24"/>
              </w:rPr>
              <w:object w:dxaOrig="1440" w:dyaOrig="720">
                <v:shape id="_x0000_i1038" type="#_x0000_t75" style="width:1in;height:36.2pt" o:ole="">
                  <v:imagedata r:id="rId32" o:title=""/>
                </v:shape>
                <o:OLEObject Type="Embed" ProgID="Equation.DSMT4" ShapeID="_x0000_i1038" DrawAspect="Content" ObjectID="_1605081834" r:id="rId33"/>
              </w:object>
            </w:r>
          </w:p>
        </w:tc>
        <w:tc>
          <w:tcPr>
            <w:tcW w:w="398" w:type="pct"/>
          </w:tcPr>
          <w:p w:rsidR="00165EC3" w:rsidRPr="00453B32" w:rsidRDefault="00A6022C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165EC3" w:rsidRPr="00453B32" w:rsidRDefault="00302CEF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5</w:t>
            </w:r>
          </w:p>
        </w:tc>
      </w:tr>
      <w:tr w:rsidR="00165EC3" w:rsidRPr="00453B32" w:rsidTr="00165EC3">
        <w:tc>
          <w:tcPr>
            <w:tcW w:w="244" w:type="pct"/>
          </w:tcPr>
          <w:p w:rsidR="00165EC3" w:rsidRPr="00453B32" w:rsidRDefault="00302CEF" w:rsidP="00972E31">
            <w:pPr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2</w:t>
            </w:r>
            <w:r w:rsidR="00165EC3" w:rsidRPr="00453B32">
              <w:rPr>
                <w:sz w:val="24"/>
                <w:szCs w:val="24"/>
              </w:rPr>
              <w:t>2.</w:t>
            </w:r>
          </w:p>
        </w:tc>
        <w:tc>
          <w:tcPr>
            <w:tcW w:w="3987" w:type="pct"/>
            <w:gridSpan w:val="2"/>
          </w:tcPr>
          <w:p w:rsidR="00165EC3" w:rsidRPr="00453B32" w:rsidRDefault="000A0FD3" w:rsidP="00972E31">
            <w:pPr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 xml:space="preserve">Find the sum of the series.  </w:t>
            </w:r>
            <w:r w:rsidRPr="00453B32">
              <w:rPr>
                <w:position w:val="-24"/>
                <w:sz w:val="24"/>
                <w:szCs w:val="24"/>
              </w:rPr>
              <w:object w:dxaOrig="3140" w:dyaOrig="620">
                <v:shape id="_x0000_i1039" type="#_x0000_t75" style="width:156.8pt;height:30.9pt" o:ole="">
                  <v:imagedata r:id="rId34" o:title=""/>
                </v:shape>
                <o:OLEObject Type="Embed" ProgID="Equation.DSMT4" ShapeID="_x0000_i1039" DrawAspect="Content" ObjectID="_1605081835" r:id="rId35"/>
              </w:object>
            </w:r>
          </w:p>
        </w:tc>
        <w:tc>
          <w:tcPr>
            <w:tcW w:w="398" w:type="pct"/>
          </w:tcPr>
          <w:p w:rsidR="00165EC3" w:rsidRPr="00453B32" w:rsidRDefault="00A6022C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165EC3" w:rsidRPr="00453B32" w:rsidRDefault="00302CEF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5</w:t>
            </w:r>
          </w:p>
        </w:tc>
      </w:tr>
      <w:tr w:rsidR="00165EC3" w:rsidRPr="00453B32" w:rsidTr="00165EC3">
        <w:tc>
          <w:tcPr>
            <w:tcW w:w="244" w:type="pct"/>
          </w:tcPr>
          <w:p w:rsidR="00165EC3" w:rsidRPr="00453B32" w:rsidRDefault="00302CEF" w:rsidP="00972E31">
            <w:pPr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2</w:t>
            </w:r>
            <w:r w:rsidR="00165EC3" w:rsidRPr="00453B32">
              <w:rPr>
                <w:sz w:val="24"/>
                <w:szCs w:val="24"/>
              </w:rPr>
              <w:t>3.</w:t>
            </w:r>
          </w:p>
        </w:tc>
        <w:tc>
          <w:tcPr>
            <w:tcW w:w="3987" w:type="pct"/>
            <w:gridSpan w:val="2"/>
          </w:tcPr>
          <w:p w:rsidR="00165EC3" w:rsidRPr="00453B32" w:rsidRDefault="000A0FD3" w:rsidP="00972E31">
            <w:pPr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 xml:space="preserve">If  y= </w:t>
            </w:r>
            <w:r w:rsidRPr="00453B32">
              <w:rPr>
                <w:position w:val="-24"/>
                <w:sz w:val="24"/>
                <w:szCs w:val="24"/>
              </w:rPr>
              <w:object w:dxaOrig="680" w:dyaOrig="620">
                <v:shape id="_x0000_i1040" type="#_x0000_t75" style="width:33.55pt;height:30.9pt" o:ole="">
                  <v:imagedata r:id="rId36" o:title=""/>
                </v:shape>
                <o:OLEObject Type="Embed" ProgID="Equation.DSMT4" ShapeID="_x0000_i1040" DrawAspect="Content" ObjectID="_1605081836" r:id="rId37"/>
              </w:object>
            </w:r>
            <w:r w:rsidRPr="00453B32">
              <w:rPr>
                <w:sz w:val="24"/>
                <w:szCs w:val="24"/>
              </w:rPr>
              <w:t xml:space="preserve"> find </w:t>
            </w:r>
            <w:r w:rsidRPr="00453B32">
              <w:rPr>
                <w:position w:val="-24"/>
                <w:sz w:val="24"/>
                <w:szCs w:val="24"/>
              </w:rPr>
              <w:object w:dxaOrig="360" w:dyaOrig="620">
                <v:shape id="_x0000_i1041" type="#_x0000_t75" style="width:18.1pt;height:30.9pt" o:ole="">
                  <v:imagedata r:id="rId38" o:title=""/>
                </v:shape>
                <o:OLEObject Type="Embed" ProgID="Equation.DSMT4" ShapeID="_x0000_i1041" DrawAspect="Content" ObjectID="_1605081837" r:id="rId39"/>
              </w:object>
            </w:r>
          </w:p>
        </w:tc>
        <w:tc>
          <w:tcPr>
            <w:tcW w:w="398" w:type="pct"/>
          </w:tcPr>
          <w:p w:rsidR="00165EC3" w:rsidRPr="00453B32" w:rsidRDefault="00A6022C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165EC3" w:rsidRPr="00453B32" w:rsidRDefault="00302CEF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5</w:t>
            </w:r>
          </w:p>
        </w:tc>
      </w:tr>
      <w:tr w:rsidR="00165EC3" w:rsidRPr="00453B32" w:rsidTr="00165EC3">
        <w:tc>
          <w:tcPr>
            <w:tcW w:w="244" w:type="pct"/>
          </w:tcPr>
          <w:p w:rsidR="00165EC3" w:rsidRPr="00453B32" w:rsidRDefault="00302CEF" w:rsidP="00972E31">
            <w:pPr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2</w:t>
            </w:r>
            <w:r w:rsidR="00165EC3" w:rsidRPr="00453B32">
              <w:rPr>
                <w:sz w:val="24"/>
                <w:szCs w:val="24"/>
              </w:rPr>
              <w:t>4.</w:t>
            </w:r>
          </w:p>
        </w:tc>
        <w:tc>
          <w:tcPr>
            <w:tcW w:w="3987" w:type="pct"/>
            <w:gridSpan w:val="2"/>
          </w:tcPr>
          <w:p w:rsidR="00165EC3" w:rsidRPr="00453B32" w:rsidRDefault="000A0FD3" w:rsidP="00972E31">
            <w:pPr>
              <w:rPr>
                <w:sz w:val="24"/>
                <w:szCs w:val="24"/>
              </w:rPr>
            </w:pPr>
            <w:proofErr w:type="gramStart"/>
            <w:r w:rsidRPr="00453B32">
              <w:rPr>
                <w:sz w:val="24"/>
                <w:szCs w:val="24"/>
              </w:rPr>
              <w:t xml:space="preserve">Evaluate  </w:t>
            </w:r>
            <w:proofErr w:type="gramEnd"/>
            <w:r w:rsidRPr="00453B32">
              <w:rPr>
                <w:position w:val="-16"/>
                <w:sz w:val="24"/>
                <w:szCs w:val="24"/>
              </w:rPr>
              <w:object w:dxaOrig="780" w:dyaOrig="480">
                <v:shape id="_x0000_i1042" type="#_x0000_t75" style="width:38.85pt;height:23.85pt" o:ole="">
                  <v:imagedata r:id="rId40" o:title=""/>
                </v:shape>
                <o:OLEObject Type="Embed" ProgID="Equation.DSMT4" ShapeID="_x0000_i1042" DrawAspect="Content" ObjectID="_1605081838" r:id="rId41"/>
              </w:object>
            </w:r>
            <w:r w:rsidR="009C0ABC" w:rsidRPr="00453B32">
              <w:rPr>
                <w:sz w:val="24"/>
                <w:szCs w:val="24"/>
              </w:rPr>
              <w:t>.</w:t>
            </w:r>
          </w:p>
        </w:tc>
        <w:tc>
          <w:tcPr>
            <w:tcW w:w="398" w:type="pct"/>
          </w:tcPr>
          <w:p w:rsidR="00165EC3" w:rsidRPr="00453B32" w:rsidRDefault="00A6022C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165EC3" w:rsidRPr="00453B32" w:rsidRDefault="00302CEF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5</w:t>
            </w:r>
          </w:p>
        </w:tc>
      </w:tr>
      <w:tr w:rsidR="00165EC3" w:rsidRPr="00453B32" w:rsidTr="00165EC3">
        <w:tc>
          <w:tcPr>
            <w:tcW w:w="244" w:type="pct"/>
          </w:tcPr>
          <w:p w:rsidR="00165EC3" w:rsidRPr="00453B32" w:rsidRDefault="00302CEF" w:rsidP="00972E31">
            <w:pPr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2</w:t>
            </w:r>
            <w:r w:rsidR="00165EC3" w:rsidRPr="00453B32">
              <w:rPr>
                <w:sz w:val="24"/>
                <w:szCs w:val="24"/>
              </w:rPr>
              <w:t>5.</w:t>
            </w:r>
          </w:p>
        </w:tc>
        <w:tc>
          <w:tcPr>
            <w:tcW w:w="3987" w:type="pct"/>
            <w:gridSpan w:val="2"/>
          </w:tcPr>
          <w:p w:rsidR="00165EC3" w:rsidRPr="00453B32" w:rsidRDefault="000A0FD3" w:rsidP="001B7250">
            <w:pPr>
              <w:jc w:val="both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 xml:space="preserve">A statistical problem is given to two </w:t>
            </w:r>
            <w:proofErr w:type="gramStart"/>
            <w:r w:rsidRPr="00453B32">
              <w:rPr>
                <w:sz w:val="24"/>
                <w:szCs w:val="24"/>
              </w:rPr>
              <w:t>students .</w:t>
            </w:r>
            <w:proofErr w:type="gramEnd"/>
            <w:r w:rsidRPr="00453B32">
              <w:rPr>
                <w:sz w:val="24"/>
                <w:szCs w:val="24"/>
              </w:rPr>
              <w:t xml:space="preserve"> The chances of solving it are 0.8 and 0.9 respectively. What is the probability that the problem is solved?</w:t>
            </w:r>
          </w:p>
        </w:tc>
        <w:tc>
          <w:tcPr>
            <w:tcW w:w="398" w:type="pct"/>
          </w:tcPr>
          <w:p w:rsidR="00165EC3" w:rsidRPr="00453B32" w:rsidRDefault="00A6022C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CO3</w:t>
            </w:r>
          </w:p>
        </w:tc>
        <w:tc>
          <w:tcPr>
            <w:tcW w:w="371" w:type="pct"/>
          </w:tcPr>
          <w:p w:rsidR="00165EC3" w:rsidRPr="00453B32" w:rsidRDefault="00302CEF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5</w:t>
            </w:r>
          </w:p>
        </w:tc>
      </w:tr>
      <w:tr w:rsidR="00302CEF" w:rsidRPr="00453B32" w:rsidTr="00165EC3">
        <w:tc>
          <w:tcPr>
            <w:tcW w:w="244" w:type="pct"/>
          </w:tcPr>
          <w:p w:rsidR="00302CEF" w:rsidRPr="00453B32" w:rsidRDefault="00302CEF" w:rsidP="00302CEF">
            <w:pPr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lastRenderedPageBreak/>
              <w:t>26.</w:t>
            </w:r>
          </w:p>
        </w:tc>
        <w:tc>
          <w:tcPr>
            <w:tcW w:w="3987" w:type="pct"/>
            <w:gridSpan w:val="2"/>
          </w:tcPr>
          <w:p w:rsidR="00302CEF" w:rsidRPr="00453B32" w:rsidRDefault="009305BB" w:rsidP="009305BB">
            <w:pPr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 xml:space="preserve">If </w:t>
            </w:r>
            <w:proofErr w:type="gramStart"/>
            <w:r w:rsidRPr="00453B32">
              <w:rPr>
                <w:sz w:val="24"/>
                <w:szCs w:val="24"/>
              </w:rPr>
              <w:t>P</w:t>
            </w:r>
            <w:r w:rsidR="000A0FD3" w:rsidRPr="00453B32">
              <w:rPr>
                <w:sz w:val="24"/>
                <w:szCs w:val="24"/>
              </w:rPr>
              <w:t>(</w:t>
            </w:r>
            <w:proofErr w:type="gramEnd"/>
            <w:r w:rsidR="000A0FD3" w:rsidRPr="00453B32">
              <w:rPr>
                <w:sz w:val="24"/>
                <w:szCs w:val="24"/>
              </w:rPr>
              <w:t>A) = 0.4, P</w:t>
            </w:r>
            <w:r w:rsidRPr="00453B32">
              <w:rPr>
                <w:sz w:val="24"/>
                <w:szCs w:val="24"/>
              </w:rPr>
              <w:t>(B) = 0.7 and P(A</w:t>
            </w:r>
            <w:r w:rsidRPr="00453B32">
              <w:rPr>
                <w:sz w:val="24"/>
                <w:szCs w:val="24"/>
              </w:rPr>
              <w:sym w:font="Symbol" w:char="F0C7"/>
            </w:r>
            <w:r w:rsidRPr="00453B32">
              <w:rPr>
                <w:sz w:val="24"/>
                <w:szCs w:val="24"/>
              </w:rPr>
              <w:t xml:space="preserve">B) =0.3, Find </w:t>
            </w:r>
            <w:r w:rsidRPr="00453B32">
              <w:rPr>
                <w:position w:val="-10"/>
                <w:sz w:val="24"/>
                <w:szCs w:val="24"/>
              </w:rPr>
              <w:object w:dxaOrig="980" w:dyaOrig="380">
                <v:shape id="_x0000_i1043" type="#_x0000_t75" style="width:48.6pt;height:18.55pt" o:ole="">
                  <v:imagedata r:id="rId42" o:title=""/>
                </v:shape>
                <o:OLEObject Type="Embed" ProgID="Equation.DSMT4" ShapeID="_x0000_i1043" DrawAspect="Content" ObjectID="_1605081839" r:id="rId43"/>
              </w:object>
            </w:r>
            <w:r w:rsidR="009C0ABC" w:rsidRPr="00453B32">
              <w:rPr>
                <w:sz w:val="24"/>
                <w:szCs w:val="24"/>
              </w:rPr>
              <w:t>.</w:t>
            </w:r>
          </w:p>
        </w:tc>
        <w:tc>
          <w:tcPr>
            <w:tcW w:w="398" w:type="pct"/>
          </w:tcPr>
          <w:p w:rsidR="00302CEF" w:rsidRPr="00453B32" w:rsidRDefault="00A6022C" w:rsidP="00302CEF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CO3</w:t>
            </w:r>
          </w:p>
        </w:tc>
        <w:tc>
          <w:tcPr>
            <w:tcW w:w="371" w:type="pct"/>
          </w:tcPr>
          <w:p w:rsidR="00302CEF" w:rsidRPr="00453B32" w:rsidRDefault="00302CEF" w:rsidP="00302CEF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5</w:t>
            </w:r>
          </w:p>
        </w:tc>
      </w:tr>
      <w:tr w:rsidR="00302CEF" w:rsidRPr="00453B32" w:rsidTr="00165EC3">
        <w:tc>
          <w:tcPr>
            <w:tcW w:w="244" w:type="pct"/>
          </w:tcPr>
          <w:p w:rsidR="00302CEF" w:rsidRPr="00453B32" w:rsidRDefault="00302CEF" w:rsidP="00302CEF">
            <w:pPr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27.</w:t>
            </w:r>
          </w:p>
        </w:tc>
        <w:tc>
          <w:tcPr>
            <w:tcW w:w="3987" w:type="pct"/>
            <w:gridSpan w:val="2"/>
          </w:tcPr>
          <w:p w:rsidR="00302CEF" w:rsidRPr="00453B32" w:rsidRDefault="009305BB" w:rsidP="00302CEF">
            <w:pPr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 xml:space="preserve">Ten coins are thrown </w:t>
            </w:r>
            <w:proofErr w:type="gramStart"/>
            <w:r w:rsidRPr="00453B32">
              <w:rPr>
                <w:sz w:val="24"/>
                <w:szCs w:val="24"/>
              </w:rPr>
              <w:t>simultaneously .</w:t>
            </w:r>
            <w:proofErr w:type="gramEnd"/>
            <w:r w:rsidRPr="00453B32">
              <w:rPr>
                <w:sz w:val="24"/>
                <w:szCs w:val="24"/>
              </w:rPr>
              <w:t xml:space="preserve"> Find the probability of getting exactly 7heads?</w:t>
            </w:r>
          </w:p>
        </w:tc>
        <w:tc>
          <w:tcPr>
            <w:tcW w:w="398" w:type="pct"/>
          </w:tcPr>
          <w:p w:rsidR="00302CEF" w:rsidRPr="00453B32" w:rsidRDefault="00A6022C" w:rsidP="00302CEF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CO4</w:t>
            </w:r>
          </w:p>
        </w:tc>
        <w:tc>
          <w:tcPr>
            <w:tcW w:w="371" w:type="pct"/>
          </w:tcPr>
          <w:p w:rsidR="00302CEF" w:rsidRPr="00453B32" w:rsidRDefault="00302CEF" w:rsidP="00302CEF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5</w:t>
            </w:r>
          </w:p>
        </w:tc>
      </w:tr>
      <w:tr w:rsidR="00302CEF" w:rsidRPr="00453B32" w:rsidTr="00165EC3">
        <w:tc>
          <w:tcPr>
            <w:tcW w:w="244" w:type="pct"/>
          </w:tcPr>
          <w:p w:rsidR="00302CEF" w:rsidRPr="00453B32" w:rsidRDefault="00302CEF" w:rsidP="00302CEF">
            <w:pPr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28.</w:t>
            </w:r>
          </w:p>
        </w:tc>
        <w:tc>
          <w:tcPr>
            <w:tcW w:w="3987" w:type="pct"/>
            <w:gridSpan w:val="2"/>
          </w:tcPr>
          <w:p w:rsidR="00302CEF" w:rsidRPr="00453B32" w:rsidRDefault="009305BB" w:rsidP="001B7250">
            <w:pPr>
              <w:jc w:val="both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A random variable X is normall</w:t>
            </w:r>
            <w:r w:rsidR="00A6022C" w:rsidRPr="00453B32">
              <w:rPr>
                <w:sz w:val="24"/>
                <w:szCs w:val="24"/>
              </w:rPr>
              <w:t>y</w:t>
            </w:r>
            <w:r w:rsidRPr="00453B32">
              <w:rPr>
                <w:sz w:val="24"/>
                <w:szCs w:val="24"/>
              </w:rPr>
              <w:t xml:space="preserve"> distributed with mean 12 and standard deviation 4. Find </w:t>
            </w:r>
            <w:proofErr w:type="gramStart"/>
            <w:r w:rsidRPr="00453B32">
              <w:rPr>
                <w:sz w:val="24"/>
                <w:szCs w:val="24"/>
              </w:rPr>
              <w:t>P(</w:t>
            </w:r>
            <w:proofErr w:type="gramEnd"/>
            <w:r w:rsidRPr="00453B32">
              <w:rPr>
                <w:sz w:val="24"/>
                <w:szCs w:val="24"/>
              </w:rPr>
              <w:t>x≥20)</w:t>
            </w:r>
            <w:r w:rsidR="009C0ABC" w:rsidRPr="00453B32">
              <w:rPr>
                <w:sz w:val="24"/>
                <w:szCs w:val="24"/>
              </w:rPr>
              <w:t>.</w:t>
            </w:r>
          </w:p>
        </w:tc>
        <w:tc>
          <w:tcPr>
            <w:tcW w:w="398" w:type="pct"/>
          </w:tcPr>
          <w:p w:rsidR="00302CEF" w:rsidRPr="00453B32" w:rsidRDefault="00A6022C" w:rsidP="00302CEF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CO4</w:t>
            </w:r>
          </w:p>
        </w:tc>
        <w:tc>
          <w:tcPr>
            <w:tcW w:w="371" w:type="pct"/>
          </w:tcPr>
          <w:p w:rsidR="00302CEF" w:rsidRPr="00453B32" w:rsidRDefault="00302CEF" w:rsidP="00302CEF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5</w:t>
            </w:r>
          </w:p>
        </w:tc>
      </w:tr>
      <w:tr w:rsidR="00302CEF" w:rsidRPr="00453B32" w:rsidTr="00165EC3">
        <w:tc>
          <w:tcPr>
            <w:tcW w:w="244" w:type="pct"/>
          </w:tcPr>
          <w:p w:rsidR="00302CEF" w:rsidRPr="00453B32" w:rsidRDefault="00302CEF" w:rsidP="00302CEF">
            <w:pPr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29.</w:t>
            </w:r>
          </w:p>
        </w:tc>
        <w:tc>
          <w:tcPr>
            <w:tcW w:w="3987" w:type="pct"/>
            <w:gridSpan w:val="2"/>
          </w:tcPr>
          <w:p w:rsidR="00302CEF" w:rsidRPr="00453B32" w:rsidRDefault="009305BB" w:rsidP="001B7250">
            <w:pPr>
              <w:jc w:val="both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A sample of size of 600 persons selected at random from a large city shows that the percentage of males in the sample is 53. It is believed that the ratio of males to the total propotion in the city is</w:t>
            </w:r>
            <w:r w:rsidR="009C0ABC" w:rsidRPr="00453B32">
              <w:rPr>
                <w:position w:val="-24"/>
                <w:sz w:val="24"/>
                <w:szCs w:val="24"/>
              </w:rPr>
              <w:object w:dxaOrig="240" w:dyaOrig="620">
                <v:shape id="_x0000_i1044" type="#_x0000_t75" style="width:11.95pt;height:30.9pt" o:ole="">
                  <v:imagedata r:id="rId44" o:title=""/>
                </v:shape>
                <o:OLEObject Type="Embed" ProgID="Equation.DSMT4" ShapeID="_x0000_i1044" DrawAspect="Content" ObjectID="_1605081840" r:id="rId45"/>
              </w:object>
            </w:r>
            <w:r w:rsidRPr="00453B32">
              <w:rPr>
                <w:sz w:val="24"/>
                <w:szCs w:val="24"/>
              </w:rPr>
              <w:t>. Test whether the belief is confirmed by the observation.</w:t>
            </w:r>
          </w:p>
        </w:tc>
        <w:tc>
          <w:tcPr>
            <w:tcW w:w="398" w:type="pct"/>
          </w:tcPr>
          <w:p w:rsidR="00302CEF" w:rsidRPr="00453B32" w:rsidRDefault="00A6022C" w:rsidP="00302CEF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CO6</w:t>
            </w:r>
          </w:p>
        </w:tc>
        <w:tc>
          <w:tcPr>
            <w:tcW w:w="371" w:type="pct"/>
          </w:tcPr>
          <w:p w:rsidR="00302CEF" w:rsidRPr="00453B32" w:rsidRDefault="00302CEF" w:rsidP="00302CEF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5</w:t>
            </w:r>
          </w:p>
        </w:tc>
      </w:tr>
      <w:tr w:rsidR="00302CEF" w:rsidRPr="00453B32" w:rsidTr="00165EC3">
        <w:tc>
          <w:tcPr>
            <w:tcW w:w="244" w:type="pct"/>
          </w:tcPr>
          <w:p w:rsidR="00302CEF" w:rsidRPr="00453B32" w:rsidRDefault="00302CEF" w:rsidP="00302CEF">
            <w:pPr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30.</w:t>
            </w:r>
          </w:p>
        </w:tc>
        <w:tc>
          <w:tcPr>
            <w:tcW w:w="3987" w:type="pct"/>
            <w:gridSpan w:val="2"/>
          </w:tcPr>
          <w:p w:rsidR="00302CEF" w:rsidRPr="00453B32" w:rsidRDefault="009305BB" w:rsidP="00C67A0F">
            <w:pPr>
              <w:jc w:val="both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The mean produce of wheat of a sample of 100 fields comes to 200kg per acer and another sample of 150</w:t>
            </w:r>
            <w:r w:rsidR="001B7250" w:rsidRPr="00453B32">
              <w:rPr>
                <w:sz w:val="24"/>
                <w:szCs w:val="24"/>
              </w:rPr>
              <w:t xml:space="preserve"> </w:t>
            </w:r>
            <w:r w:rsidRPr="00453B32">
              <w:rPr>
                <w:sz w:val="24"/>
                <w:szCs w:val="24"/>
              </w:rPr>
              <w:t xml:space="preserve">fields gives the mean of 220kg. Assuming the standard deviation of field at 11kgs for the </w:t>
            </w:r>
            <w:proofErr w:type="gramStart"/>
            <w:r w:rsidRPr="00453B32">
              <w:rPr>
                <w:sz w:val="24"/>
                <w:szCs w:val="24"/>
              </w:rPr>
              <w:t>universe ,</w:t>
            </w:r>
            <w:proofErr w:type="gramEnd"/>
            <w:r w:rsidRPr="00453B32">
              <w:rPr>
                <w:sz w:val="24"/>
                <w:szCs w:val="24"/>
              </w:rPr>
              <w:t xml:space="preserve"> test if there is a</w:t>
            </w:r>
            <w:r w:rsidR="00C67A0F" w:rsidRPr="00453B32">
              <w:rPr>
                <w:sz w:val="24"/>
                <w:szCs w:val="24"/>
              </w:rPr>
              <w:t xml:space="preserve"> </w:t>
            </w:r>
            <w:r w:rsidRPr="00453B32">
              <w:rPr>
                <w:sz w:val="24"/>
                <w:szCs w:val="24"/>
              </w:rPr>
              <w:t>significant difference bet</w:t>
            </w:r>
            <w:r w:rsidR="003C3E5C" w:rsidRPr="00453B32">
              <w:rPr>
                <w:sz w:val="24"/>
                <w:szCs w:val="24"/>
              </w:rPr>
              <w:t>w</w:t>
            </w:r>
            <w:r w:rsidRPr="00453B32">
              <w:rPr>
                <w:sz w:val="24"/>
                <w:szCs w:val="24"/>
              </w:rPr>
              <w:t>een the means of the samples.</w:t>
            </w:r>
          </w:p>
        </w:tc>
        <w:tc>
          <w:tcPr>
            <w:tcW w:w="398" w:type="pct"/>
          </w:tcPr>
          <w:p w:rsidR="00302CEF" w:rsidRPr="00453B32" w:rsidRDefault="00A6022C" w:rsidP="00302CEF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CO5</w:t>
            </w:r>
          </w:p>
        </w:tc>
        <w:tc>
          <w:tcPr>
            <w:tcW w:w="371" w:type="pct"/>
          </w:tcPr>
          <w:p w:rsidR="00302CEF" w:rsidRPr="00453B32" w:rsidRDefault="00302CEF" w:rsidP="00302CEF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5</w:t>
            </w:r>
          </w:p>
        </w:tc>
      </w:tr>
      <w:tr w:rsidR="00302CEF" w:rsidRPr="00453B32" w:rsidTr="00165EC3">
        <w:tc>
          <w:tcPr>
            <w:tcW w:w="244" w:type="pct"/>
          </w:tcPr>
          <w:p w:rsidR="00302CEF" w:rsidRPr="00453B32" w:rsidRDefault="00302CEF" w:rsidP="00302CEF">
            <w:pPr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31.</w:t>
            </w:r>
          </w:p>
        </w:tc>
        <w:tc>
          <w:tcPr>
            <w:tcW w:w="3987" w:type="pct"/>
            <w:gridSpan w:val="2"/>
          </w:tcPr>
          <w:p w:rsidR="00302CEF" w:rsidRPr="00453B32" w:rsidRDefault="00A6022C" w:rsidP="00C67A0F">
            <w:pPr>
              <w:jc w:val="both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The following table gives a class</w:t>
            </w:r>
            <w:r w:rsidR="003C3E5C" w:rsidRPr="00453B32">
              <w:rPr>
                <w:sz w:val="24"/>
                <w:szCs w:val="24"/>
              </w:rPr>
              <w:t xml:space="preserve">ification of a sample of 160 </w:t>
            </w:r>
            <w:r w:rsidR="009C0ABC" w:rsidRPr="00453B32">
              <w:rPr>
                <w:sz w:val="24"/>
                <w:szCs w:val="24"/>
              </w:rPr>
              <w:t>plants of their flower colour</w:t>
            </w:r>
            <w:r w:rsidR="00C67A0F" w:rsidRPr="00453B32">
              <w:rPr>
                <w:sz w:val="24"/>
                <w:szCs w:val="24"/>
              </w:rPr>
              <w:t xml:space="preserve"> </w:t>
            </w:r>
            <w:r w:rsidR="003C3E5C" w:rsidRPr="00453B32">
              <w:rPr>
                <w:sz w:val="24"/>
                <w:szCs w:val="24"/>
              </w:rPr>
              <w:t xml:space="preserve">and flatness of </w:t>
            </w:r>
            <w:proofErr w:type="gramStart"/>
            <w:r w:rsidR="003C3E5C" w:rsidRPr="00453B32">
              <w:rPr>
                <w:sz w:val="24"/>
                <w:szCs w:val="24"/>
              </w:rPr>
              <w:t xml:space="preserve">leaf </w:t>
            </w:r>
            <w:r w:rsidRPr="00453B32">
              <w:rPr>
                <w:sz w:val="24"/>
                <w:szCs w:val="24"/>
              </w:rPr>
              <w:t>.</w:t>
            </w:r>
            <w:proofErr w:type="gramEnd"/>
          </w:p>
          <w:tbl>
            <w:tblPr>
              <w:tblStyle w:val="TableGrid"/>
              <w:tblW w:w="0" w:type="auto"/>
              <w:tblLook w:val="04A0"/>
            </w:tblPr>
            <w:tblGrid>
              <w:gridCol w:w="1578"/>
              <w:gridCol w:w="1578"/>
              <w:gridCol w:w="1578"/>
            </w:tblGrid>
            <w:tr w:rsidR="00A6022C" w:rsidRPr="00453B32" w:rsidTr="00A6022C">
              <w:trPr>
                <w:trHeight w:val="249"/>
              </w:trPr>
              <w:tc>
                <w:tcPr>
                  <w:tcW w:w="1578" w:type="dxa"/>
                </w:tcPr>
                <w:p w:rsidR="00A6022C" w:rsidRPr="00453B32" w:rsidRDefault="00A6022C" w:rsidP="00302CE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8" w:type="dxa"/>
                </w:tcPr>
                <w:p w:rsidR="00A6022C" w:rsidRPr="00453B32" w:rsidRDefault="00A6022C" w:rsidP="00302CEF">
                  <w:pPr>
                    <w:rPr>
                      <w:sz w:val="24"/>
                      <w:szCs w:val="24"/>
                    </w:rPr>
                  </w:pPr>
                  <w:r w:rsidRPr="00453B32">
                    <w:rPr>
                      <w:sz w:val="24"/>
                      <w:szCs w:val="24"/>
                    </w:rPr>
                    <w:t>Flat leaves</w:t>
                  </w:r>
                </w:p>
              </w:tc>
              <w:tc>
                <w:tcPr>
                  <w:tcW w:w="1578" w:type="dxa"/>
                </w:tcPr>
                <w:p w:rsidR="00A6022C" w:rsidRPr="00453B32" w:rsidRDefault="00A6022C" w:rsidP="00302CEF">
                  <w:pPr>
                    <w:rPr>
                      <w:sz w:val="24"/>
                      <w:szCs w:val="24"/>
                    </w:rPr>
                  </w:pPr>
                  <w:r w:rsidRPr="00453B32">
                    <w:rPr>
                      <w:sz w:val="24"/>
                      <w:szCs w:val="24"/>
                    </w:rPr>
                    <w:t>Curled leaves</w:t>
                  </w:r>
                </w:p>
              </w:tc>
            </w:tr>
            <w:tr w:rsidR="00A6022C" w:rsidRPr="00453B32" w:rsidTr="00A6022C">
              <w:trPr>
                <w:trHeight w:val="264"/>
              </w:trPr>
              <w:tc>
                <w:tcPr>
                  <w:tcW w:w="1578" w:type="dxa"/>
                </w:tcPr>
                <w:p w:rsidR="00A6022C" w:rsidRPr="00453B32" w:rsidRDefault="00A6022C" w:rsidP="00A6022C">
                  <w:pPr>
                    <w:rPr>
                      <w:sz w:val="24"/>
                      <w:szCs w:val="24"/>
                    </w:rPr>
                  </w:pPr>
                  <w:r w:rsidRPr="00453B32">
                    <w:rPr>
                      <w:sz w:val="24"/>
                      <w:szCs w:val="24"/>
                    </w:rPr>
                    <w:t>White flower</w:t>
                  </w:r>
                </w:p>
              </w:tc>
              <w:tc>
                <w:tcPr>
                  <w:tcW w:w="1578" w:type="dxa"/>
                </w:tcPr>
                <w:p w:rsidR="00A6022C" w:rsidRPr="00453B32" w:rsidRDefault="00A6022C" w:rsidP="00302CEF">
                  <w:pPr>
                    <w:rPr>
                      <w:sz w:val="24"/>
                      <w:szCs w:val="24"/>
                    </w:rPr>
                  </w:pPr>
                  <w:r w:rsidRPr="00453B32">
                    <w:rPr>
                      <w:sz w:val="24"/>
                      <w:szCs w:val="24"/>
                    </w:rPr>
                    <w:t>99</w:t>
                  </w:r>
                </w:p>
              </w:tc>
              <w:tc>
                <w:tcPr>
                  <w:tcW w:w="1578" w:type="dxa"/>
                </w:tcPr>
                <w:p w:rsidR="00A6022C" w:rsidRPr="00453B32" w:rsidRDefault="00A6022C" w:rsidP="00302CEF">
                  <w:pPr>
                    <w:rPr>
                      <w:sz w:val="24"/>
                      <w:szCs w:val="24"/>
                    </w:rPr>
                  </w:pPr>
                  <w:r w:rsidRPr="00453B32">
                    <w:rPr>
                      <w:sz w:val="24"/>
                      <w:szCs w:val="24"/>
                    </w:rPr>
                    <w:t>36</w:t>
                  </w:r>
                </w:p>
              </w:tc>
            </w:tr>
            <w:tr w:rsidR="00A6022C" w:rsidRPr="00453B32" w:rsidTr="00A6022C">
              <w:trPr>
                <w:trHeight w:val="264"/>
              </w:trPr>
              <w:tc>
                <w:tcPr>
                  <w:tcW w:w="1578" w:type="dxa"/>
                </w:tcPr>
                <w:p w:rsidR="00A6022C" w:rsidRPr="00453B32" w:rsidRDefault="00A6022C" w:rsidP="00A6022C">
                  <w:pPr>
                    <w:rPr>
                      <w:sz w:val="24"/>
                      <w:szCs w:val="24"/>
                    </w:rPr>
                  </w:pPr>
                  <w:r w:rsidRPr="00453B32">
                    <w:rPr>
                      <w:sz w:val="24"/>
                      <w:szCs w:val="24"/>
                    </w:rPr>
                    <w:t>Red flower</w:t>
                  </w:r>
                </w:p>
              </w:tc>
              <w:tc>
                <w:tcPr>
                  <w:tcW w:w="1578" w:type="dxa"/>
                </w:tcPr>
                <w:p w:rsidR="00A6022C" w:rsidRPr="00453B32" w:rsidRDefault="00A6022C" w:rsidP="00302CEF">
                  <w:pPr>
                    <w:rPr>
                      <w:sz w:val="24"/>
                      <w:szCs w:val="24"/>
                    </w:rPr>
                  </w:pPr>
                  <w:r w:rsidRPr="00453B32">
                    <w:rPr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578" w:type="dxa"/>
                </w:tcPr>
                <w:p w:rsidR="00A6022C" w:rsidRPr="00453B32" w:rsidRDefault="00A6022C" w:rsidP="00302CEF">
                  <w:pPr>
                    <w:rPr>
                      <w:sz w:val="24"/>
                      <w:szCs w:val="24"/>
                    </w:rPr>
                  </w:pPr>
                  <w:r w:rsidRPr="00453B32">
                    <w:rPr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A6022C" w:rsidRPr="00453B32" w:rsidRDefault="00880491" w:rsidP="00302CEF">
            <w:pPr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Test whether the flower colour is independent of flatness of leaf.</w:t>
            </w:r>
          </w:p>
        </w:tc>
        <w:tc>
          <w:tcPr>
            <w:tcW w:w="398" w:type="pct"/>
          </w:tcPr>
          <w:p w:rsidR="00302CEF" w:rsidRPr="00453B32" w:rsidRDefault="00A6022C" w:rsidP="00302CEF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CO5</w:t>
            </w:r>
          </w:p>
        </w:tc>
        <w:tc>
          <w:tcPr>
            <w:tcW w:w="371" w:type="pct"/>
          </w:tcPr>
          <w:p w:rsidR="00302CEF" w:rsidRPr="00453B32" w:rsidRDefault="00302CEF" w:rsidP="00302CEF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5</w:t>
            </w:r>
          </w:p>
        </w:tc>
      </w:tr>
      <w:tr w:rsidR="00302CEF" w:rsidRPr="00453B32" w:rsidTr="00165EC3">
        <w:tc>
          <w:tcPr>
            <w:tcW w:w="244" w:type="pct"/>
          </w:tcPr>
          <w:p w:rsidR="00302CEF" w:rsidRPr="00453B32" w:rsidRDefault="00302CEF" w:rsidP="00302CEF">
            <w:pPr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32.</w:t>
            </w:r>
          </w:p>
        </w:tc>
        <w:tc>
          <w:tcPr>
            <w:tcW w:w="3987" w:type="pct"/>
            <w:gridSpan w:val="2"/>
          </w:tcPr>
          <w:p w:rsidR="00302CEF" w:rsidRPr="00453B32" w:rsidRDefault="003C3E5C" w:rsidP="006C142E">
            <w:pPr>
              <w:jc w:val="both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 xml:space="preserve">A sample of 20 items has mean 42 units and </w:t>
            </w:r>
            <w:r w:rsidR="00880491" w:rsidRPr="00453B32">
              <w:rPr>
                <w:sz w:val="24"/>
                <w:szCs w:val="24"/>
              </w:rPr>
              <w:t>standard deviation</w:t>
            </w:r>
            <w:r w:rsidRPr="00453B32">
              <w:rPr>
                <w:sz w:val="24"/>
                <w:szCs w:val="24"/>
              </w:rPr>
              <w:t xml:space="preserve"> 5 units. Test the hypothesis that it is a random sample from a normal </w:t>
            </w:r>
            <w:proofErr w:type="gramStart"/>
            <w:r w:rsidRPr="00453B32">
              <w:rPr>
                <w:sz w:val="24"/>
                <w:szCs w:val="24"/>
              </w:rPr>
              <w:t>population  with</w:t>
            </w:r>
            <w:proofErr w:type="gramEnd"/>
            <w:r w:rsidRPr="00453B32">
              <w:rPr>
                <w:sz w:val="24"/>
                <w:szCs w:val="24"/>
              </w:rPr>
              <w:t xml:space="preserve"> mean 45 units.</w:t>
            </w:r>
          </w:p>
        </w:tc>
        <w:tc>
          <w:tcPr>
            <w:tcW w:w="398" w:type="pct"/>
          </w:tcPr>
          <w:p w:rsidR="00302CEF" w:rsidRPr="00453B32" w:rsidRDefault="00A6022C" w:rsidP="00302CEF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CO6</w:t>
            </w:r>
          </w:p>
        </w:tc>
        <w:tc>
          <w:tcPr>
            <w:tcW w:w="371" w:type="pct"/>
          </w:tcPr>
          <w:p w:rsidR="00302CEF" w:rsidRPr="00453B32" w:rsidRDefault="00302CEF" w:rsidP="00302CEF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6"/>
        <w:gridCol w:w="304"/>
        <w:gridCol w:w="334"/>
        <w:gridCol w:w="7915"/>
        <w:gridCol w:w="805"/>
        <w:gridCol w:w="809"/>
      </w:tblGrid>
      <w:tr w:rsidR="00165EC3" w:rsidRPr="00453B32" w:rsidTr="00165EC3">
        <w:trPr>
          <w:trHeight w:val="232"/>
        </w:trPr>
        <w:tc>
          <w:tcPr>
            <w:tcW w:w="378" w:type="pct"/>
            <w:gridSpan w:val="2"/>
          </w:tcPr>
          <w:p w:rsidR="00165EC3" w:rsidRPr="00453B32" w:rsidRDefault="00165EC3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22" w:type="pct"/>
            <w:gridSpan w:val="4"/>
          </w:tcPr>
          <w:p w:rsidR="00165EC3" w:rsidRPr="00453B32" w:rsidRDefault="00165EC3" w:rsidP="00972E31">
            <w:pPr>
              <w:jc w:val="center"/>
              <w:rPr>
                <w:b/>
                <w:sz w:val="24"/>
                <w:szCs w:val="24"/>
              </w:rPr>
            </w:pPr>
            <w:r w:rsidRPr="00453B32">
              <w:rPr>
                <w:b/>
                <w:sz w:val="24"/>
                <w:szCs w:val="24"/>
              </w:rPr>
              <w:t>PART C(</w:t>
            </w:r>
            <w:r w:rsidR="00302CEF" w:rsidRPr="00453B32">
              <w:rPr>
                <w:b/>
                <w:sz w:val="24"/>
                <w:szCs w:val="24"/>
              </w:rPr>
              <w:t>2</w:t>
            </w:r>
            <w:r w:rsidRPr="00453B32">
              <w:rPr>
                <w:b/>
                <w:sz w:val="24"/>
                <w:szCs w:val="24"/>
              </w:rPr>
              <w:t xml:space="preserve"> X </w:t>
            </w:r>
            <w:r w:rsidR="00302CEF" w:rsidRPr="00453B32">
              <w:rPr>
                <w:b/>
                <w:sz w:val="24"/>
                <w:szCs w:val="24"/>
              </w:rPr>
              <w:t>15</w:t>
            </w:r>
            <w:r w:rsidRPr="00453B32">
              <w:rPr>
                <w:b/>
                <w:sz w:val="24"/>
                <w:szCs w:val="24"/>
              </w:rPr>
              <w:t xml:space="preserve">= </w:t>
            </w:r>
            <w:r w:rsidR="00302CEF" w:rsidRPr="00453B32">
              <w:rPr>
                <w:b/>
                <w:sz w:val="24"/>
                <w:szCs w:val="24"/>
              </w:rPr>
              <w:t>30</w:t>
            </w:r>
            <w:r w:rsidRPr="00453B32">
              <w:rPr>
                <w:b/>
                <w:sz w:val="24"/>
                <w:szCs w:val="24"/>
              </w:rPr>
              <w:t xml:space="preserve"> MARKS)</w:t>
            </w:r>
          </w:p>
          <w:p w:rsidR="00302CEF" w:rsidRPr="00453B32" w:rsidRDefault="00302CEF" w:rsidP="00302CEF">
            <w:pPr>
              <w:jc w:val="center"/>
              <w:rPr>
                <w:b/>
                <w:sz w:val="24"/>
                <w:szCs w:val="24"/>
              </w:rPr>
            </w:pPr>
            <w:r w:rsidRPr="00453B32">
              <w:rPr>
                <w:b/>
                <w:sz w:val="24"/>
                <w:szCs w:val="24"/>
              </w:rPr>
              <w:t>(Answer any 2 from the following)</w:t>
            </w:r>
          </w:p>
        </w:tc>
      </w:tr>
      <w:tr w:rsidR="00165EC3" w:rsidRPr="00453B32" w:rsidTr="00302CEF">
        <w:trPr>
          <w:trHeight w:val="232"/>
        </w:trPr>
        <w:tc>
          <w:tcPr>
            <w:tcW w:w="234" w:type="pct"/>
            <w:vMerge w:val="restart"/>
          </w:tcPr>
          <w:p w:rsidR="00165EC3" w:rsidRPr="00453B32" w:rsidRDefault="00302CEF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33</w:t>
            </w:r>
            <w:r w:rsidR="00165EC3" w:rsidRPr="00453B32">
              <w:rPr>
                <w:sz w:val="24"/>
                <w:szCs w:val="24"/>
              </w:rPr>
              <w:t>.</w:t>
            </w:r>
          </w:p>
        </w:tc>
        <w:tc>
          <w:tcPr>
            <w:tcW w:w="302" w:type="pct"/>
            <w:gridSpan w:val="2"/>
          </w:tcPr>
          <w:p w:rsidR="00165EC3" w:rsidRPr="00453B32" w:rsidRDefault="00165EC3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a.</w:t>
            </w:r>
          </w:p>
        </w:tc>
        <w:tc>
          <w:tcPr>
            <w:tcW w:w="3706" w:type="pct"/>
          </w:tcPr>
          <w:p w:rsidR="00165EC3" w:rsidRPr="00453B32" w:rsidRDefault="004F3B90" w:rsidP="00972E31">
            <w:pPr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 xml:space="preserve">Prove that </w:t>
            </w:r>
            <w:r w:rsidRPr="00453B32">
              <w:rPr>
                <w:position w:val="-34"/>
                <w:sz w:val="24"/>
                <w:szCs w:val="24"/>
              </w:rPr>
              <w:object w:dxaOrig="3519" w:dyaOrig="800">
                <v:shape id="_x0000_i1045" type="#_x0000_t75" style="width:176.25pt;height:39.75pt" o:ole="">
                  <v:imagedata r:id="rId46" o:title=""/>
                </v:shape>
                <o:OLEObject Type="Embed" ProgID="Equation.DSMT4" ShapeID="_x0000_i1045" DrawAspect="Content" ObjectID="_1605081841" r:id="rId47"/>
              </w:object>
            </w:r>
          </w:p>
        </w:tc>
        <w:tc>
          <w:tcPr>
            <w:tcW w:w="378" w:type="pct"/>
          </w:tcPr>
          <w:p w:rsidR="00165EC3" w:rsidRPr="00453B32" w:rsidRDefault="00880491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CO1</w:t>
            </w:r>
          </w:p>
        </w:tc>
        <w:tc>
          <w:tcPr>
            <w:tcW w:w="380" w:type="pct"/>
          </w:tcPr>
          <w:p w:rsidR="00165EC3" w:rsidRPr="00453B32" w:rsidRDefault="00880491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8</w:t>
            </w:r>
          </w:p>
        </w:tc>
      </w:tr>
      <w:tr w:rsidR="00165EC3" w:rsidRPr="00453B32" w:rsidTr="00302CEF">
        <w:trPr>
          <w:trHeight w:val="232"/>
        </w:trPr>
        <w:tc>
          <w:tcPr>
            <w:tcW w:w="234" w:type="pct"/>
            <w:vMerge/>
          </w:tcPr>
          <w:p w:rsidR="00165EC3" w:rsidRPr="00453B32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2" w:type="pct"/>
            <w:gridSpan w:val="2"/>
          </w:tcPr>
          <w:p w:rsidR="00165EC3" w:rsidRPr="00453B32" w:rsidRDefault="00165EC3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b.</w:t>
            </w:r>
          </w:p>
        </w:tc>
        <w:tc>
          <w:tcPr>
            <w:tcW w:w="3706" w:type="pct"/>
          </w:tcPr>
          <w:p w:rsidR="00165EC3" w:rsidRPr="00453B32" w:rsidRDefault="004F3B90" w:rsidP="00972E31">
            <w:pPr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 xml:space="preserve">Find the sum to infinity the series </w:t>
            </w:r>
            <w:r w:rsidRPr="00453B32">
              <w:rPr>
                <w:position w:val="-24"/>
                <w:sz w:val="24"/>
                <w:szCs w:val="24"/>
              </w:rPr>
              <w:object w:dxaOrig="4700" w:dyaOrig="700">
                <v:shape id="_x0000_i1046" type="#_x0000_t75" style="width:234.55pt;height:35.35pt" o:ole="">
                  <v:imagedata r:id="rId48" o:title=""/>
                </v:shape>
                <o:OLEObject Type="Embed" ProgID="Equation.DSMT4" ShapeID="_x0000_i1046" DrawAspect="Content" ObjectID="_1605081842" r:id="rId49"/>
              </w:object>
            </w:r>
          </w:p>
        </w:tc>
        <w:tc>
          <w:tcPr>
            <w:tcW w:w="378" w:type="pct"/>
          </w:tcPr>
          <w:p w:rsidR="00165EC3" w:rsidRPr="00453B32" w:rsidRDefault="00880491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CO1</w:t>
            </w:r>
          </w:p>
        </w:tc>
        <w:tc>
          <w:tcPr>
            <w:tcW w:w="380" w:type="pct"/>
          </w:tcPr>
          <w:p w:rsidR="00165EC3" w:rsidRPr="00453B32" w:rsidRDefault="00880491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7</w:t>
            </w:r>
          </w:p>
        </w:tc>
      </w:tr>
      <w:tr w:rsidR="00165EC3" w:rsidRPr="00453B32" w:rsidTr="00302CEF">
        <w:trPr>
          <w:trHeight w:val="232"/>
        </w:trPr>
        <w:tc>
          <w:tcPr>
            <w:tcW w:w="234" w:type="pct"/>
            <w:vMerge w:val="restart"/>
          </w:tcPr>
          <w:p w:rsidR="00165EC3" w:rsidRPr="00453B32" w:rsidRDefault="00302CEF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34</w:t>
            </w:r>
            <w:r w:rsidR="00165EC3" w:rsidRPr="00453B32">
              <w:rPr>
                <w:sz w:val="24"/>
                <w:szCs w:val="24"/>
              </w:rPr>
              <w:t>.</w:t>
            </w:r>
          </w:p>
        </w:tc>
        <w:tc>
          <w:tcPr>
            <w:tcW w:w="302" w:type="pct"/>
            <w:gridSpan w:val="2"/>
          </w:tcPr>
          <w:p w:rsidR="00165EC3" w:rsidRPr="00453B32" w:rsidRDefault="00165EC3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a.</w:t>
            </w:r>
          </w:p>
        </w:tc>
        <w:tc>
          <w:tcPr>
            <w:tcW w:w="3706" w:type="pct"/>
          </w:tcPr>
          <w:p w:rsidR="00165EC3" w:rsidRPr="00453B32" w:rsidRDefault="00880491" w:rsidP="00972E31">
            <w:pPr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Find the maxima  / minima</w:t>
            </w:r>
            <w:r w:rsidR="004F3B90" w:rsidRPr="00453B32">
              <w:rPr>
                <w:sz w:val="24"/>
                <w:szCs w:val="24"/>
              </w:rPr>
              <w:t xml:space="preserve"> of the following function</w:t>
            </w:r>
            <w:r w:rsidR="009E3767" w:rsidRPr="00453B32">
              <w:rPr>
                <w:sz w:val="24"/>
                <w:szCs w:val="24"/>
              </w:rPr>
              <w:t xml:space="preserve">  f(x) = 2x</w:t>
            </w:r>
            <w:r w:rsidR="009E3767" w:rsidRPr="00453B32">
              <w:rPr>
                <w:sz w:val="24"/>
                <w:szCs w:val="24"/>
                <w:vertAlign w:val="superscript"/>
              </w:rPr>
              <w:t>3</w:t>
            </w:r>
            <w:r w:rsidR="009E3767" w:rsidRPr="00453B32">
              <w:rPr>
                <w:sz w:val="24"/>
                <w:szCs w:val="24"/>
              </w:rPr>
              <w:t xml:space="preserve"> – 3x</w:t>
            </w:r>
            <w:r w:rsidR="009E3767" w:rsidRPr="00453B32">
              <w:rPr>
                <w:sz w:val="24"/>
                <w:szCs w:val="24"/>
                <w:vertAlign w:val="superscript"/>
              </w:rPr>
              <w:t>2</w:t>
            </w:r>
            <w:r w:rsidR="009C0ABC" w:rsidRPr="00453B32">
              <w:rPr>
                <w:sz w:val="24"/>
                <w:szCs w:val="24"/>
              </w:rPr>
              <w:t>–</w:t>
            </w:r>
            <w:bookmarkStart w:id="0" w:name="_GoBack"/>
            <w:bookmarkEnd w:id="0"/>
            <w:r w:rsidR="009E3767" w:rsidRPr="00453B32">
              <w:rPr>
                <w:sz w:val="24"/>
                <w:szCs w:val="24"/>
              </w:rPr>
              <w:t>36x +10</w:t>
            </w:r>
          </w:p>
        </w:tc>
        <w:tc>
          <w:tcPr>
            <w:tcW w:w="378" w:type="pct"/>
          </w:tcPr>
          <w:p w:rsidR="00165EC3" w:rsidRPr="00453B32" w:rsidRDefault="00880491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CO2</w:t>
            </w:r>
          </w:p>
        </w:tc>
        <w:tc>
          <w:tcPr>
            <w:tcW w:w="380" w:type="pct"/>
          </w:tcPr>
          <w:p w:rsidR="00165EC3" w:rsidRPr="00453B32" w:rsidRDefault="00880491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8</w:t>
            </w:r>
          </w:p>
        </w:tc>
      </w:tr>
      <w:tr w:rsidR="00165EC3" w:rsidRPr="00453B32" w:rsidTr="00302CEF">
        <w:trPr>
          <w:trHeight w:val="232"/>
        </w:trPr>
        <w:tc>
          <w:tcPr>
            <w:tcW w:w="234" w:type="pct"/>
            <w:vMerge/>
          </w:tcPr>
          <w:p w:rsidR="00165EC3" w:rsidRPr="00453B32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2" w:type="pct"/>
            <w:gridSpan w:val="2"/>
          </w:tcPr>
          <w:p w:rsidR="00165EC3" w:rsidRPr="00453B32" w:rsidRDefault="00165EC3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b.</w:t>
            </w:r>
          </w:p>
        </w:tc>
        <w:tc>
          <w:tcPr>
            <w:tcW w:w="3706" w:type="pct"/>
          </w:tcPr>
          <w:p w:rsidR="00165EC3" w:rsidRPr="00453B32" w:rsidRDefault="009E3767" w:rsidP="00972E31">
            <w:pPr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Fit a binomial distribution to the given data and calculate the theo</w:t>
            </w:r>
            <w:r w:rsidR="00880491" w:rsidRPr="00453B32">
              <w:rPr>
                <w:sz w:val="24"/>
                <w:szCs w:val="24"/>
              </w:rPr>
              <w:t xml:space="preserve">retical frequencies.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960"/>
              <w:gridCol w:w="961"/>
              <w:gridCol w:w="961"/>
              <w:gridCol w:w="961"/>
              <w:gridCol w:w="961"/>
              <w:gridCol w:w="961"/>
              <w:gridCol w:w="961"/>
              <w:gridCol w:w="961"/>
            </w:tblGrid>
            <w:tr w:rsidR="00880491" w:rsidRPr="00453B32" w:rsidTr="00880491">
              <w:tc>
                <w:tcPr>
                  <w:tcW w:w="960" w:type="dxa"/>
                </w:tcPr>
                <w:p w:rsidR="00880491" w:rsidRPr="00453B32" w:rsidRDefault="00880491" w:rsidP="00972E31">
                  <w:pPr>
                    <w:rPr>
                      <w:sz w:val="24"/>
                      <w:szCs w:val="24"/>
                    </w:rPr>
                  </w:pPr>
                  <w:r w:rsidRPr="00453B32">
                    <w:rPr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961" w:type="dxa"/>
                </w:tcPr>
                <w:p w:rsidR="00880491" w:rsidRPr="00453B32" w:rsidRDefault="00880491" w:rsidP="00972E31">
                  <w:pPr>
                    <w:rPr>
                      <w:sz w:val="24"/>
                      <w:szCs w:val="24"/>
                    </w:rPr>
                  </w:pPr>
                  <w:r w:rsidRPr="00453B32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61" w:type="dxa"/>
                </w:tcPr>
                <w:p w:rsidR="00880491" w:rsidRPr="00453B32" w:rsidRDefault="00880491" w:rsidP="00972E31">
                  <w:pPr>
                    <w:rPr>
                      <w:sz w:val="24"/>
                      <w:szCs w:val="24"/>
                    </w:rPr>
                  </w:pPr>
                  <w:r w:rsidRPr="00453B32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1" w:type="dxa"/>
                </w:tcPr>
                <w:p w:rsidR="00880491" w:rsidRPr="00453B32" w:rsidRDefault="00880491" w:rsidP="00972E31">
                  <w:pPr>
                    <w:rPr>
                      <w:sz w:val="24"/>
                      <w:szCs w:val="24"/>
                    </w:rPr>
                  </w:pPr>
                  <w:r w:rsidRPr="00453B32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1" w:type="dxa"/>
                </w:tcPr>
                <w:p w:rsidR="00880491" w:rsidRPr="00453B32" w:rsidRDefault="00880491" w:rsidP="00972E31">
                  <w:pPr>
                    <w:rPr>
                      <w:sz w:val="24"/>
                      <w:szCs w:val="24"/>
                    </w:rPr>
                  </w:pPr>
                  <w:r w:rsidRPr="00453B32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1" w:type="dxa"/>
                </w:tcPr>
                <w:p w:rsidR="00880491" w:rsidRPr="00453B32" w:rsidRDefault="00880491" w:rsidP="00972E31">
                  <w:pPr>
                    <w:rPr>
                      <w:sz w:val="24"/>
                      <w:szCs w:val="24"/>
                    </w:rPr>
                  </w:pPr>
                  <w:r w:rsidRPr="00453B32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1" w:type="dxa"/>
                </w:tcPr>
                <w:p w:rsidR="00880491" w:rsidRPr="00453B32" w:rsidRDefault="00880491" w:rsidP="00972E31">
                  <w:pPr>
                    <w:rPr>
                      <w:sz w:val="24"/>
                      <w:szCs w:val="24"/>
                    </w:rPr>
                  </w:pPr>
                  <w:r w:rsidRPr="00453B32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961" w:type="dxa"/>
                </w:tcPr>
                <w:p w:rsidR="00880491" w:rsidRPr="00453B32" w:rsidRDefault="00880491" w:rsidP="00972E31">
                  <w:pPr>
                    <w:rPr>
                      <w:sz w:val="24"/>
                      <w:szCs w:val="24"/>
                    </w:rPr>
                  </w:pPr>
                  <w:r w:rsidRPr="00453B32">
                    <w:rPr>
                      <w:sz w:val="24"/>
                      <w:szCs w:val="24"/>
                    </w:rPr>
                    <w:t>6</w:t>
                  </w:r>
                </w:p>
              </w:tc>
            </w:tr>
            <w:tr w:rsidR="00880491" w:rsidRPr="00453B32" w:rsidTr="00880491">
              <w:tc>
                <w:tcPr>
                  <w:tcW w:w="960" w:type="dxa"/>
                </w:tcPr>
                <w:p w:rsidR="00880491" w:rsidRPr="00453B32" w:rsidRDefault="00880491" w:rsidP="00972E31">
                  <w:pPr>
                    <w:rPr>
                      <w:sz w:val="24"/>
                      <w:szCs w:val="24"/>
                    </w:rPr>
                  </w:pPr>
                  <w:r w:rsidRPr="00453B32">
                    <w:rPr>
                      <w:sz w:val="24"/>
                      <w:szCs w:val="24"/>
                    </w:rPr>
                    <w:t>f</w:t>
                  </w:r>
                </w:p>
              </w:tc>
              <w:tc>
                <w:tcPr>
                  <w:tcW w:w="961" w:type="dxa"/>
                </w:tcPr>
                <w:p w:rsidR="00880491" w:rsidRPr="00453B32" w:rsidRDefault="00880491" w:rsidP="00972E31">
                  <w:pPr>
                    <w:rPr>
                      <w:sz w:val="24"/>
                      <w:szCs w:val="24"/>
                    </w:rPr>
                  </w:pPr>
                  <w:r w:rsidRPr="00453B32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961" w:type="dxa"/>
                </w:tcPr>
                <w:p w:rsidR="00880491" w:rsidRPr="00453B32" w:rsidRDefault="00880491" w:rsidP="00972E31">
                  <w:pPr>
                    <w:rPr>
                      <w:sz w:val="24"/>
                      <w:szCs w:val="24"/>
                    </w:rPr>
                  </w:pPr>
                  <w:r w:rsidRPr="00453B32">
                    <w:rPr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961" w:type="dxa"/>
                </w:tcPr>
                <w:p w:rsidR="00880491" w:rsidRPr="00453B32" w:rsidRDefault="00880491" w:rsidP="00972E31">
                  <w:pPr>
                    <w:rPr>
                      <w:sz w:val="24"/>
                      <w:szCs w:val="24"/>
                    </w:rPr>
                  </w:pPr>
                  <w:r w:rsidRPr="00453B32">
                    <w:rPr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961" w:type="dxa"/>
                </w:tcPr>
                <w:p w:rsidR="00880491" w:rsidRPr="00453B32" w:rsidRDefault="00880491" w:rsidP="00972E31">
                  <w:pPr>
                    <w:rPr>
                      <w:sz w:val="24"/>
                      <w:szCs w:val="24"/>
                    </w:rPr>
                  </w:pPr>
                  <w:r w:rsidRPr="00453B32">
                    <w:rPr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961" w:type="dxa"/>
                </w:tcPr>
                <w:p w:rsidR="00880491" w:rsidRPr="00453B32" w:rsidRDefault="00880491" w:rsidP="00972E31">
                  <w:pPr>
                    <w:rPr>
                      <w:sz w:val="24"/>
                      <w:szCs w:val="24"/>
                    </w:rPr>
                  </w:pPr>
                  <w:r w:rsidRPr="00453B32"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961" w:type="dxa"/>
                </w:tcPr>
                <w:p w:rsidR="00880491" w:rsidRPr="00453B32" w:rsidRDefault="00880491" w:rsidP="00972E31">
                  <w:pPr>
                    <w:rPr>
                      <w:sz w:val="24"/>
                      <w:szCs w:val="24"/>
                    </w:rPr>
                  </w:pPr>
                  <w:r w:rsidRPr="00453B32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961" w:type="dxa"/>
                </w:tcPr>
                <w:p w:rsidR="00880491" w:rsidRPr="00453B32" w:rsidRDefault="00880491" w:rsidP="00972E31">
                  <w:pPr>
                    <w:rPr>
                      <w:sz w:val="24"/>
                      <w:szCs w:val="24"/>
                    </w:rPr>
                  </w:pPr>
                  <w:r w:rsidRPr="00453B32">
                    <w:rPr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880491" w:rsidRPr="00453B32" w:rsidRDefault="00880491" w:rsidP="00972E31">
            <w:pPr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165EC3" w:rsidRPr="00453B32" w:rsidRDefault="00880491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CO4</w:t>
            </w:r>
          </w:p>
        </w:tc>
        <w:tc>
          <w:tcPr>
            <w:tcW w:w="380" w:type="pct"/>
          </w:tcPr>
          <w:p w:rsidR="00165EC3" w:rsidRPr="00453B32" w:rsidRDefault="00880491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7</w:t>
            </w:r>
          </w:p>
        </w:tc>
      </w:tr>
      <w:tr w:rsidR="00165EC3" w:rsidRPr="00453B32" w:rsidTr="00302CEF">
        <w:trPr>
          <w:trHeight w:val="232"/>
        </w:trPr>
        <w:tc>
          <w:tcPr>
            <w:tcW w:w="234" w:type="pct"/>
            <w:vMerge w:val="restart"/>
          </w:tcPr>
          <w:p w:rsidR="00165EC3" w:rsidRPr="00453B32" w:rsidRDefault="00302CEF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35</w:t>
            </w:r>
            <w:r w:rsidR="00165EC3" w:rsidRPr="00453B32">
              <w:rPr>
                <w:sz w:val="24"/>
                <w:szCs w:val="24"/>
              </w:rPr>
              <w:t>.</w:t>
            </w:r>
          </w:p>
        </w:tc>
        <w:tc>
          <w:tcPr>
            <w:tcW w:w="302" w:type="pct"/>
            <w:gridSpan w:val="2"/>
          </w:tcPr>
          <w:p w:rsidR="00165EC3" w:rsidRPr="00453B32" w:rsidRDefault="00165EC3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a.</w:t>
            </w:r>
          </w:p>
        </w:tc>
        <w:tc>
          <w:tcPr>
            <w:tcW w:w="3706" w:type="pct"/>
          </w:tcPr>
          <w:p w:rsidR="00165EC3" w:rsidRPr="00453B32" w:rsidRDefault="00880491" w:rsidP="00472DE1">
            <w:pPr>
              <w:jc w:val="both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 xml:space="preserve">In a factory producing razor blades, there is a small chance of  </w:t>
            </w:r>
            <w:r w:rsidRPr="00453B32">
              <w:rPr>
                <w:position w:val="-24"/>
                <w:sz w:val="24"/>
                <w:szCs w:val="24"/>
              </w:rPr>
              <w:object w:dxaOrig="460" w:dyaOrig="620">
                <v:shape id="_x0000_i1047" type="#_x0000_t75" style="width:23.4pt;height:30.9pt" o:ole="">
                  <v:imagedata r:id="rId50" o:title=""/>
                </v:shape>
                <o:OLEObject Type="Embed" ProgID="Equation.DSMT4" ShapeID="_x0000_i1047" DrawAspect="Content" ObjectID="_1605081843" r:id="rId51"/>
              </w:object>
            </w:r>
            <w:r w:rsidRPr="00453B32">
              <w:rPr>
                <w:sz w:val="24"/>
                <w:szCs w:val="24"/>
              </w:rPr>
              <w:t xml:space="preserve"> for any blade to be defective. The blades are in packets of 10. Use poission distribution to calculate the approximate number of packets containing   (</w:t>
            </w:r>
            <w:proofErr w:type="spellStart"/>
            <w:r w:rsidRPr="00453B32">
              <w:rPr>
                <w:sz w:val="24"/>
                <w:szCs w:val="24"/>
              </w:rPr>
              <w:t>i</w:t>
            </w:r>
            <w:proofErr w:type="spellEnd"/>
            <w:r w:rsidRPr="00453B32">
              <w:rPr>
                <w:sz w:val="24"/>
                <w:szCs w:val="24"/>
              </w:rPr>
              <w:t xml:space="preserve">) no defective  </w:t>
            </w:r>
            <w:r w:rsidR="00453B32">
              <w:rPr>
                <w:sz w:val="24"/>
                <w:szCs w:val="24"/>
              </w:rPr>
              <w:t xml:space="preserve"> </w:t>
            </w:r>
            <w:r w:rsidRPr="00453B32">
              <w:rPr>
                <w:sz w:val="24"/>
                <w:szCs w:val="24"/>
              </w:rPr>
              <w:t xml:space="preserve">(ii) one defective  </w:t>
            </w:r>
            <w:r w:rsidR="00453B32">
              <w:rPr>
                <w:sz w:val="24"/>
                <w:szCs w:val="24"/>
              </w:rPr>
              <w:t xml:space="preserve"> </w:t>
            </w:r>
            <w:r w:rsidRPr="00453B32">
              <w:rPr>
                <w:sz w:val="24"/>
                <w:szCs w:val="24"/>
              </w:rPr>
              <w:t xml:space="preserve">(iii) two </w:t>
            </w:r>
            <w:proofErr w:type="gramStart"/>
            <w:r w:rsidRPr="00453B32">
              <w:rPr>
                <w:sz w:val="24"/>
                <w:szCs w:val="24"/>
              </w:rPr>
              <w:t>defective  in</w:t>
            </w:r>
            <w:proofErr w:type="gramEnd"/>
            <w:r w:rsidRPr="00453B32">
              <w:rPr>
                <w:sz w:val="24"/>
                <w:szCs w:val="24"/>
              </w:rPr>
              <w:t xml:space="preserve"> a consignment of 10,000 packets.</w:t>
            </w:r>
          </w:p>
        </w:tc>
        <w:tc>
          <w:tcPr>
            <w:tcW w:w="378" w:type="pct"/>
          </w:tcPr>
          <w:p w:rsidR="00165EC3" w:rsidRPr="00453B32" w:rsidRDefault="00880491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CO4</w:t>
            </w:r>
          </w:p>
        </w:tc>
        <w:tc>
          <w:tcPr>
            <w:tcW w:w="380" w:type="pct"/>
          </w:tcPr>
          <w:p w:rsidR="00165EC3" w:rsidRPr="00453B32" w:rsidRDefault="00880491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8</w:t>
            </w:r>
          </w:p>
        </w:tc>
      </w:tr>
      <w:tr w:rsidR="00165EC3" w:rsidRPr="00453B32" w:rsidTr="00302CEF">
        <w:trPr>
          <w:trHeight w:val="232"/>
        </w:trPr>
        <w:tc>
          <w:tcPr>
            <w:tcW w:w="234" w:type="pct"/>
            <w:vMerge/>
          </w:tcPr>
          <w:p w:rsidR="00165EC3" w:rsidRPr="00453B32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2" w:type="pct"/>
            <w:gridSpan w:val="2"/>
          </w:tcPr>
          <w:p w:rsidR="00165EC3" w:rsidRPr="00453B32" w:rsidRDefault="00165EC3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b.</w:t>
            </w:r>
          </w:p>
        </w:tc>
        <w:tc>
          <w:tcPr>
            <w:tcW w:w="3706" w:type="pct"/>
          </w:tcPr>
          <w:p w:rsidR="00165EC3" w:rsidRPr="00453B32" w:rsidRDefault="00880491" w:rsidP="00472DE1">
            <w:pPr>
              <w:jc w:val="both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If A and B alternately throw a pair of dice. A wins if he throws 6 before B throws 7 and B wins if he throws 7 before A throws 6. If A begins the game, find the chance of his winning.</w:t>
            </w:r>
          </w:p>
        </w:tc>
        <w:tc>
          <w:tcPr>
            <w:tcW w:w="378" w:type="pct"/>
          </w:tcPr>
          <w:p w:rsidR="00165EC3" w:rsidRPr="00453B32" w:rsidRDefault="00880491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CO3</w:t>
            </w:r>
          </w:p>
        </w:tc>
        <w:tc>
          <w:tcPr>
            <w:tcW w:w="380" w:type="pct"/>
          </w:tcPr>
          <w:p w:rsidR="00165EC3" w:rsidRPr="00453B32" w:rsidRDefault="00880491" w:rsidP="00972E31">
            <w:pPr>
              <w:jc w:val="center"/>
              <w:rPr>
                <w:sz w:val="24"/>
                <w:szCs w:val="24"/>
              </w:rPr>
            </w:pPr>
            <w:r w:rsidRPr="00453B32">
              <w:rPr>
                <w:sz w:val="24"/>
                <w:szCs w:val="24"/>
              </w:rPr>
              <w:t>7</w:t>
            </w:r>
          </w:p>
        </w:tc>
      </w:tr>
    </w:tbl>
    <w:p w:rsidR="001F7E9B" w:rsidRPr="001F7E9B" w:rsidRDefault="001F7E9B" w:rsidP="00472DE1">
      <w:pPr>
        <w:jc w:val="center"/>
      </w:pPr>
    </w:p>
    <w:sectPr w:rsidR="001F7E9B" w:rsidRPr="001F7E9B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A0FD3"/>
    <w:rsid w:val="000F3EFE"/>
    <w:rsid w:val="0013316F"/>
    <w:rsid w:val="00165EC3"/>
    <w:rsid w:val="0019020D"/>
    <w:rsid w:val="001B7250"/>
    <w:rsid w:val="001D41FE"/>
    <w:rsid w:val="001D670F"/>
    <w:rsid w:val="001E2222"/>
    <w:rsid w:val="001F54D1"/>
    <w:rsid w:val="001F7E9B"/>
    <w:rsid w:val="002A080A"/>
    <w:rsid w:val="002D09FF"/>
    <w:rsid w:val="002D7611"/>
    <w:rsid w:val="002D76BB"/>
    <w:rsid w:val="002E336A"/>
    <w:rsid w:val="002E552A"/>
    <w:rsid w:val="00302CEF"/>
    <w:rsid w:val="00304757"/>
    <w:rsid w:val="00324247"/>
    <w:rsid w:val="00335FBF"/>
    <w:rsid w:val="003620F5"/>
    <w:rsid w:val="003855F1"/>
    <w:rsid w:val="003B14BC"/>
    <w:rsid w:val="003B1F06"/>
    <w:rsid w:val="003C3E5C"/>
    <w:rsid w:val="003C6BB4"/>
    <w:rsid w:val="004008B8"/>
    <w:rsid w:val="004423C2"/>
    <w:rsid w:val="00453B32"/>
    <w:rsid w:val="0046314C"/>
    <w:rsid w:val="0046787F"/>
    <w:rsid w:val="00472DE1"/>
    <w:rsid w:val="004F3B90"/>
    <w:rsid w:val="00501F18"/>
    <w:rsid w:val="005052E9"/>
    <w:rsid w:val="0050571C"/>
    <w:rsid w:val="005133D7"/>
    <w:rsid w:val="00513703"/>
    <w:rsid w:val="00586347"/>
    <w:rsid w:val="005A3DA4"/>
    <w:rsid w:val="005E531E"/>
    <w:rsid w:val="005F011C"/>
    <w:rsid w:val="0060308C"/>
    <w:rsid w:val="00681B25"/>
    <w:rsid w:val="006C142E"/>
    <w:rsid w:val="006C5AA2"/>
    <w:rsid w:val="006C7354"/>
    <w:rsid w:val="006D20F1"/>
    <w:rsid w:val="006F343A"/>
    <w:rsid w:val="007255C8"/>
    <w:rsid w:val="00725A0A"/>
    <w:rsid w:val="007326F6"/>
    <w:rsid w:val="007F77F4"/>
    <w:rsid w:val="00802202"/>
    <w:rsid w:val="00874F8C"/>
    <w:rsid w:val="00880491"/>
    <w:rsid w:val="008A2F21"/>
    <w:rsid w:val="008A56BE"/>
    <w:rsid w:val="008B0703"/>
    <w:rsid w:val="00904D12"/>
    <w:rsid w:val="00914195"/>
    <w:rsid w:val="009150D3"/>
    <w:rsid w:val="009305BB"/>
    <w:rsid w:val="0095679B"/>
    <w:rsid w:val="009B53DD"/>
    <w:rsid w:val="009C0ABC"/>
    <w:rsid w:val="009C5A1D"/>
    <w:rsid w:val="009D47CC"/>
    <w:rsid w:val="009E3767"/>
    <w:rsid w:val="00A6022C"/>
    <w:rsid w:val="00A96A1F"/>
    <w:rsid w:val="00AA5129"/>
    <w:rsid w:val="00AA5E39"/>
    <w:rsid w:val="00AA6B40"/>
    <w:rsid w:val="00AE264C"/>
    <w:rsid w:val="00B34088"/>
    <w:rsid w:val="00B42152"/>
    <w:rsid w:val="00B60E7E"/>
    <w:rsid w:val="00BA539E"/>
    <w:rsid w:val="00BB5C6B"/>
    <w:rsid w:val="00BF016C"/>
    <w:rsid w:val="00C3743D"/>
    <w:rsid w:val="00C67A0F"/>
    <w:rsid w:val="00C95F18"/>
    <w:rsid w:val="00CB60E2"/>
    <w:rsid w:val="00CB7A50"/>
    <w:rsid w:val="00CD7FCC"/>
    <w:rsid w:val="00CE1825"/>
    <w:rsid w:val="00CE5503"/>
    <w:rsid w:val="00D1548D"/>
    <w:rsid w:val="00D62341"/>
    <w:rsid w:val="00D64FF9"/>
    <w:rsid w:val="00D94D54"/>
    <w:rsid w:val="00E35BA5"/>
    <w:rsid w:val="00E51765"/>
    <w:rsid w:val="00E70A47"/>
    <w:rsid w:val="00E824B7"/>
    <w:rsid w:val="00EE01E1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D7FC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D7FC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54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BCA86-B6E4-415B-BD9A-A614ECBEE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2016-09-22T05:18:00Z</cp:lastPrinted>
  <dcterms:created xsi:type="dcterms:W3CDTF">2018-09-20T06:18:00Z</dcterms:created>
  <dcterms:modified xsi:type="dcterms:W3CDTF">2018-11-30T05:47:00Z</dcterms:modified>
</cp:coreProperties>
</file>